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CFFF5D" w14:textId="60DCBFB8" w:rsidR="00362C2B" w:rsidRPr="00362C2B" w:rsidRDefault="00302385" w:rsidP="00362C2B">
      <w:pPr>
        <w:rPr>
          <w:rFonts w:ascii="Arial"/>
          <w:b/>
          <w:bCs/>
          <w:noProof/>
          <w:sz w:val="36"/>
          <w:szCs w:val="36"/>
        </w:rPr>
      </w:pPr>
      <w:r>
        <w:rPr>
          <w:noProof/>
        </w:rPr>
        <mc:AlternateContent>
          <mc:Choice Requires="wps">
            <w:drawing>
              <wp:anchor distT="45720" distB="45720" distL="114300" distR="114300" simplePos="0" relativeHeight="251663360" behindDoc="0" locked="0" layoutInCell="1" allowOverlap="1" wp14:anchorId="4A685996" wp14:editId="03474989">
                <wp:simplePos x="0" y="0"/>
                <wp:positionH relativeFrom="column">
                  <wp:posOffset>8255</wp:posOffset>
                </wp:positionH>
                <wp:positionV relativeFrom="paragraph">
                  <wp:posOffset>400685</wp:posOffset>
                </wp:positionV>
                <wp:extent cx="5097145" cy="1082040"/>
                <wp:effectExtent l="5715" t="12700" r="12065" b="10160"/>
                <wp:wrapSquare wrapText="bothSides"/>
                <wp:docPr id="5044995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145" cy="1082040"/>
                        </a:xfrm>
                        <a:prstGeom prst="rect">
                          <a:avLst/>
                        </a:prstGeom>
                        <a:solidFill>
                          <a:srgbClr val="FFFFFF"/>
                        </a:solidFill>
                        <a:ln w="9525">
                          <a:solidFill>
                            <a:schemeClr val="bg1">
                              <a:lumMod val="100000"/>
                              <a:lumOff val="0"/>
                            </a:schemeClr>
                          </a:solidFill>
                          <a:miter lim="800000"/>
                          <a:headEnd/>
                          <a:tailEnd/>
                        </a:ln>
                      </wps:spPr>
                      <wps:txbx>
                        <w:txbxContent>
                          <w:p w14:paraId="7B6CAFBE" w14:textId="381885E2" w:rsidR="00362C2B" w:rsidRPr="002E22D0" w:rsidRDefault="00362C2B" w:rsidP="00362C2B">
                            <w:pPr>
                              <w:rPr>
                                <w:rFonts w:eastAsia="Arial Bold" w:hAnsi="Times New Roman" w:cs="Times New Roman"/>
                                <w:b/>
                                <w:bCs/>
                                <w:sz w:val="22"/>
                                <w:szCs w:val="22"/>
                              </w:rPr>
                            </w:pPr>
                            <w:r w:rsidRPr="002E22D0">
                              <w:rPr>
                                <w:rFonts w:hAnsi="Times New Roman" w:cs="Times New Roman"/>
                                <w:b/>
                                <w:bCs/>
                                <w:sz w:val="22"/>
                                <w:szCs w:val="22"/>
                              </w:rPr>
                              <w:t xml:space="preserve">A152, Majlis Park, </w:t>
                            </w:r>
                            <w:r w:rsidRPr="002E22D0">
                              <w:rPr>
                                <w:rFonts w:hAnsi="Times New Roman" w:cs="Times New Roman"/>
                                <w:b/>
                                <w:bCs/>
                                <w:sz w:val="22"/>
                                <w:szCs w:val="22"/>
                              </w:rPr>
                              <w:tab/>
                              <w:t xml:space="preserve"> </w:t>
                            </w:r>
                            <w:r w:rsidRPr="002E22D0">
                              <w:rPr>
                                <w:rFonts w:hAnsi="Times New Roman" w:cs="Times New Roman"/>
                                <w:b/>
                                <w:bCs/>
                                <w:sz w:val="22"/>
                                <w:szCs w:val="22"/>
                              </w:rPr>
                              <w:tab/>
                            </w:r>
                            <w:r w:rsidRPr="002E22D0">
                              <w:rPr>
                                <w:rFonts w:hAnsi="Times New Roman" w:cs="Times New Roman"/>
                                <w:b/>
                                <w:bCs/>
                                <w:sz w:val="22"/>
                                <w:szCs w:val="22"/>
                              </w:rPr>
                              <w:tab/>
                              <w:t xml:space="preserve">              Phone Nos.: +91 9958415333               </w:t>
                            </w:r>
                          </w:p>
                          <w:p w14:paraId="139F0B68" w14:textId="7424A9AE" w:rsidR="00362C2B" w:rsidRPr="002E22D0" w:rsidRDefault="00362C2B" w:rsidP="00362C2B">
                            <w:pPr>
                              <w:ind w:right="-99"/>
                              <w:rPr>
                                <w:rFonts w:hAnsi="Times New Roman" w:cs="Times New Roman"/>
                                <w:b/>
                                <w:bCs/>
                                <w:sz w:val="22"/>
                                <w:szCs w:val="22"/>
                              </w:rPr>
                            </w:pPr>
                            <w:r w:rsidRPr="002E22D0">
                              <w:rPr>
                                <w:rFonts w:hAnsi="Times New Roman" w:cs="Times New Roman"/>
                                <w:b/>
                                <w:bCs/>
                                <w:sz w:val="22"/>
                                <w:szCs w:val="22"/>
                              </w:rPr>
                              <w:t xml:space="preserve">Near Adarsh Nagar, Delhi-110033                                            </w:t>
                            </w:r>
                          </w:p>
                          <w:p w14:paraId="13FFBEE3" w14:textId="17BC709C" w:rsidR="00362C2B" w:rsidRPr="002E22D0" w:rsidRDefault="00362C2B" w:rsidP="00362C2B">
                            <w:pPr>
                              <w:rPr>
                                <w:rFonts w:hAnsi="Times New Roman" w:cs="Times New Roman"/>
                                <w:b/>
                                <w:bCs/>
                                <w:sz w:val="22"/>
                                <w:szCs w:val="22"/>
                              </w:rPr>
                            </w:pPr>
                            <w:r w:rsidRPr="002E22D0">
                              <w:rPr>
                                <w:rFonts w:hAnsi="Times New Roman" w:cs="Times New Roman"/>
                                <w:b/>
                                <w:bCs/>
                                <w:sz w:val="22"/>
                                <w:szCs w:val="22"/>
                              </w:rPr>
                              <w:t>E-mail:</w:t>
                            </w:r>
                            <w:r w:rsidRPr="002E22D0">
                              <w:rPr>
                                <w:rStyle w:val="Hyperlink0"/>
                                <w:rFonts w:ascii="Times New Roman" w:hAnsi="Times New Roman" w:cs="Times New Roman"/>
                                <w:b/>
                                <w:bCs/>
                                <w:sz w:val="22"/>
                                <w:szCs w:val="22"/>
                                <w:u w:val="none"/>
                              </w:rPr>
                              <w:t xml:space="preserve">  </w:t>
                            </w:r>
                            <w:hyperlink r:id="rId8" w:history="1">
                              <w:r w:rsidRPr="002E22D0">
                                <w:rPr>
                                  <w:rStyle w:val="Hyperlink"/>
                                  <w:rFonts w:eastAsia="Arial Bold" w:hAnsi="Times New Roman" w:cs="Times New Roman"/>
                                  <w:b/>
                                  <w:bCs/>
                                  <w:sz w:val="22"/>
                                  <w:szCs w:val="22"/>
                                  <w:u w:val="none"/>
                                </w:rPr>
                                <w:t>garg.meenakshi20008@gmail.com</w:t>
                              </w:r>
                            </w:hyperlink>
                            <w:r w:rsidRPr="002E22D0">
                              <w:rPr>
                                <w:rStyle w:val="Hyperlink"/>
                                <w:rFonts w:eastAsia="Arial Bold" w:hAnsi="Times New Roman" w:cs="Times New Roman"/>
                                <w:b/>
                                <w:bCs/>
                                <w:sz w:val="22"/>
                                <w:szCs w:val="22"/>
                                <w:u w:val="none"/>
                              </w:rPr>
                              <w:t xml:space="preserve"> , </w:t>
                            </w:r>
                            <w:r w:rsidRPr="002E22D0">
                              <w:rPr>
                                <w:rFonts w:hAnsi="Times New Roman" w:cs="Times New Roman"/>
                                <w:b/>
                                <w:bCs/>
                                <w:i/>
                                <w:iCs/>
                                <w:sz w:val="22"/>
                                <w:szCs w:val="22"/>
                              </w:rPr>
                              <w:t xml:space="preserve"> </w:t>
                            </w:r>
                            <w:r w:rsidRPr="002E22D0">
                              <w:rPr>
                                <w:rFonts w:hAnsi="Times New Roman" w:cs="Times New Roman"/>
                                <w:b/>
                                <w:bCs/>
                                <w:sz w:val="22"/>
                                <w:szCs w:val="22"/>
                              </w:rPr>
                              <w:t>meenakshi.garg</w:t>
                            </w:r>
                            <w:hyperlink r:id="rId9" w:history="1">
                              <w:r w:rsidRPr="002E22D0">
                                <w:rPr>
                                  <w:rStyle w:val="Hyperlink"/>
                                  <w:rFonts w:hAnsi="Times New Roman" w:cs="Times New Roman"/>
                                  <w:b/>
                                  <w:bCs/>
                                  <w:sz w:val="22"/>
                                  <w:szCs w:val="22"/>
                                  <w:u w:val="none"/>
                                </w:rPr>
                                <w:t>@bcas.du.ac.in</w:t>
                              </w:r>
                            </w:hyperlink>
                            <w:r w:rsidRPr="002E22D0">
                              <w:rPr>
                                <w:rFonts w:hAnsi="Times New Roman" w:cs="Times New Roman"/>
                                <w:b/>
                                <w:bCs/>
                                <w:sz w:val="22"/>
                                <w:szCs w:val="22"/>
                              </w:rPr>
                              <w:t xml:space="preserve">     </w:t>
                            </w:r>
                          </w:p>
                          <w:p w14:paraId="4E94F792" w14:textId="77777777" w:rsidR="007B35E9" w:rsidRPr="002E22D0" w:rsidRDefault="00362C2B" w:rsidP="00362C2B">
                            <w:pPr>
                              <w:rPr>
                                <w:rFonts w:hAnsi="Times New Roman" w:cs="Times New Roman"/>
                                <w:b/>
                                <w:bCs/>
                                <w:sz w:val="22"/>
                                <w:szCs w:val="22"/>
                              </w:rPr>
                            </w:pPr>
                            <w:r w:rsidRPr="002E22D0">
                              <w:rPr>
                                <w:rFonts w:hAnsi="Times New Roman" w:cs="Times New Roman"/>
                                <w:b/>
                                <w:bCs/>
                                <w:sz w:val="22"/>
                                <w:szCs w:val="22"/>
                              </w:rPr>
                              <w:t xml:space="preserve">Orchid Id:  https://orcid.org/0000- 0001-5562-6666  </w:t>
                            </w:r>
                          </w:p>
                          <w:p w14:paraId="08E74188" w14:textId="558454A6" w:rsidR="00A45DE9" w:rsidRPr="00A45DE9" w:rsidRDefault="007B35E9" w:rsidP="00362C2B">
                            <w:pPr>
                              <w:rPr>
                                <w:rFonts w:hAnsi="Times New Roman" w:cs="Times New Roman"/>
                                <w:b/>
                                <w:bCs/>
                                <w:sz w:val="22"/>
                                <w:szCs w:val="22"/>
                              </w:rPr>
                            </w:pPr>
                            <w:r w:rsidRPr="002E22D0">
                              <w:rPr>
                                <w:rFonts w:hAnsi="Times New Roman" w:cs="Times New Roman"/>
                                <w:b/>
                                <w:bCs/>
                                <w:sz w:val="22"/>
                                <w:szCs w:val="22"/>
                              </w:rPr>
                              <w:t>Vidwan-ID:</w:t>
                            </w:r>
                            <w:proofErr w:type="gramStart"/>
                            <w:r w:rsidRPr="002E22D0">
                              <w:rPr>
                                <w:rFonts w:hAnsi="Times New Roman" w:cs="Times New Roman"/>
                                <w:b/>
                                <w:bCs/>
                                <w:sz w:val="22"/>
                                <w:szCs w:val="22"/>
                              </w:rPr>
                              <w:t>246665</w:t>
                            </w:r>
                            <w:r w:rsidR="00362C2B" w:rsidRPr="002E22D0">
                              <w:rPr>
                                <w:rFonts w:hAnsi="Times New Roman" w:cs="Times New Roman"/>
                                <w:b/>
                                <w:bCs/>
                                <w:sz w:val="22"/>
                                <w:szCs w:val="22"/>
                              </w:rPr>
                              <w:t xml:space="preserve"> </w:t>
                            </w:r>
                            <w:r w:rsidR="002E22D0" w:rsidRPr="002E22D0">
                              <w:rPr>
                                <w:rFonts w:hAnsi="Times New Roman" w:cs="Times New Roman"/>
                                <w:b/>
                                <w:bCs/>
                                <w:sz w:val="22"/>
                                <w:szCs w:val="22"/>
                              </w:rPr>
                              <w:t>,</w:t>
                            </w:r>
                            <w:proofErr w:type="gramEnd"/>
                            <w:r w:rsidR="002E22D0" w:rsidRPr="002E22D0">
                              <w:rPr>
                                <w:rFonts w:hAnsi="Times New Roman" w:cs="Times New Roman"/>
                                <w:b/>
                                <w:bCs/>
                                <w:sz w:val="22"/>
                                <w:szCs w:val="22"/>
                              </w:rPr>
                              <w:t xml:space="preserve"> Scopus id </w:t>
                            </w:r>
                            <w:r w:rsidR="002E22D0" w:rsidRPr="002E22D0">
                              <w:rPr>
                                <w:rFonts w:hAnsi="Times New Roman" w:cs="Times New Roman"/>
                                <w:b/>
                                <w:bCs/>
                                <w:color w:val="2E2E2E"/>
                                <w:sz w:val="22"/>
                                <w:szCs w:val="22"/>
                                <w:shd w:val="clear" w:color="auto" w:fill="FFFFFF"/>
                              </w:rPr>
                              <w:t>57202017471</w:t>
                            </w:r>
                            <w:r w:rsidR="00362C2B" w:rsidRPr="002E22D0">
                              <w:rPr>
                                <w:rFonts w:hAnsi="Times New Roman" w:cs="Times New Roman"/>
                                <w:b/>
                                <w:bCs/>
                                <w:sz w:val="22"/>
                                <w:szCs w:val="22"/>
                              </w:rPr>
                              <w:t xml:space="preserve"> </w:t>
                            </w:r>
                            <w:r w:rsidR="00A45DE9">
                              <w:rPr>
                                <w:rFonts w:hAnsi="Times New Roman" w:cs="Times New Roman"/>
                                <w:b/>
                                <w:bCs/>
                                <w:sz w:val="22"/>
                                <w:szCs w:val="22"/>
                              </w:rPr>
                              <w:t xml:space="preserve">, </w:t>
                            </w:r>
                            <w:proofErr w:type="spellStart"/>
                            <w:r w:rsidR="00A45DE9" w:rsidRPr="00A45DE9">
                              <w:rPr>
                                <w:rFonts w:hAnsi="Times New Roman" w:cs="Times New Roman"/>
                                <w:b/>
                                <w:bCs/>
                                <w:sz w:val="22"/>
                                <w:szCs w:val="22"/>
                              </w:rPr>
                              <w:t>WoS</w:t>
                            </w:r>
                            <w:proofErr w:type="spellEnd"/>
                            <w:r w:rsidR="00A45DE9" w:rsidRPr="00A45DE9">
                              <w:rPr>
                                <w:rFonts w:hAnsi="Times New Roman" w:cs="Times New Roman"/>
                                <w:b/>
                                <w:bCs/>
                                <w:sz w:val="22"/>
                                <w:szCs w:val="22"/>
                              </w:rPr>
                              <w:t xml:space="preserve"> </w:t>
                            </w:r>
                            <w:r w:rsidR="00A45DE9" w:rsidRPr="005B2627">
                              <w:rPr>
                                <w:rFonts w:hAnsi="Times New Roman" w:cs="Times New Roman"/>
                                <w:b/>
                                <w:bCs/>
                              </w:rPr>
                              <w:t>ID: ACU-3765-202</w:t>
                            </w:r>
                          </w:p>
                          <w:p w14:paraId="2DFB6B9E" w14:textId="42D35217" w:rsidR="00362C2B" w:rsidRPr="00A45DE9" w:rsidRDefault="00A45DE9" w:rsidP="00362C2B">
                            <w:pPr>
                              <w:rPr>
                                <w:rStyle w:val="Hyperlink0"/>
                                <w:rFonts w:ascii="Times New Roman" w:hAnsi="Times New Roman" w:cs="Times New Roman"/>
                                <w:b/>
                                <w:bCs/>
                                <w:sz w:val="22"/>
                                <w:szCs w:val="22"/>
                                <w:u w:val="none"/>
                              </w:rPr>
                            </w:pPr>
                            <w:r w:rsidRPr="00A45DE9">
                              <w:rPr>
                                <w:rFonts w:hAnsi="Times New Roman" w:cs="Times New Roman"/>
                                <w:sz w:val="22"/>
                                <w:szCs w:val="22"/>
                                <w:shd w:val="clear" w:color="auto" w:fill="EEEEEE"/>
                              </w:rPr>
                              <w:t xml:space="preserve">Web of Science </w:t>
                            </w:r>
                            <w:proofErr w:type="spellStart"/>
                            <w:r w:rsidRPr="00A45DE9">
                              <w:rPr>
                                <w:rFonts w:hAnsi="Times New Roman" w:cs="Times New Roman"/>
                                <w:sz w:val="22"/>
                                <w:szCs w:val="22"/>
                                <w:shd w:val="clear" w:color="auto" w:fill="EEEEEE"/>
                              </w:rPr>
                              <w:t>ResearcherID</w:t>
                            </w:r>
                            <w:proofErr w:type="spellEnd"/>
                            <w:r w:rsidRPr="00A45DE9">
                              <w:rPr>
                                <w:rFonts w:hAnsi="Times New Roman" w:cs="Times New Roman"/>
                                <w:sz w:val="22"/>
                                <w:szCs w:val="22"/>
                                <w:shd w:val="clear" w:color="auto" w:fill="EEEEEE"/>
                              </w:rPr>
                              <w:t>: ACU-3765-2022</w:t>
                            </w:r>
                            <w:r w:rsidR="00362C2B" w:rsidRPr="00A45DE9">
                              <w:rPr>
                                <w:rFonts w:hAnsi="Times New Roman" w:cs="Times New Roman"/>
                                <w:b/>
                                <w:bCs/>
                                <w:sz w:val="22"/>
                                <w:szCs w:val="22"/>
                              </w:rPr>
                              <w:t xml:space="preserve">  </w:t>
                            </w:r>
                            <w:r w:rsidR="00362C2B" w:rsidRPr="00A45DE9">
                              <w:rPr>
                                <w:rStyle w:val="Hyperlink0"/>
                                <w:rFonts w:ascii="Times New Roman" w:hAnsi="Times New Roman" w:cs="Times New Roman"/>
                                <w:b/>
                                <w:bCs/>
                                <w:sz w:val="22"/>
                                <w:szCs w:val="22"/>
                                <w:u w:val="none"/>
                              </w:rPr>
                              <w:t xml:space="preserve">          </w:t>
                            </w:r>
                          </w:p>
                          <w:p w14:paraId="4ECCCFC4" w14:textId="77777777" w:rsidR="00362C2B" w:rsidRPr="002E22D0" w:rsidRDefault="00362C2B" w:rsidP="00362C2B">
                            <w:pPr>
                              <w:rPr>
                                <w:rStyle w:val="Hyperlink0"/>
                                <w:rFonts w:ascii="Times New Roman" w:hAnsi="Times New Roman" w:cs="Times New Roman"/>
                                <w:b/>
                                <w:bCs/>
                                <w:sz w:val="22"/>
                                <w:szCs w:val="22"/>
                                <w:u w:val="none"/>
                              </w:rPr>
                            </w:pPr>
                          </w:p>
                          <w:p w14:paraId="190D0FF4" w14:textId="77777777" w:rsidR="00362C2B" w:rsidRPr="00CE0495" w:rsidRDefault="00362C2B" w:rsidP="00362C2B">
                            <w:pPr>
                              <w:rPr>
                                <w:rFonts w:ascii="Arial Bold" w:eastAsia="Arial Bold" w:hAnsi="Arial Bold" w:cs="Arial Bold"/>
                                <w:sz w:val="16"/>
                                <w:szCs w:val="16"/>
                              </w:rPr>
                            </w:pPr>
                          </w:p>
                          <w:p w14:paraId="7AFE6B06" w14:textId="1888184A" w:rsidR="00362C2B" w:rsidRDefault="00362C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685996" id="_x0000_t202" coordsize="21600,21600" o:spt="202" path="m,l,21600r21600,l21600,xe">
                <v:stroke joinstyle="miter"/>
                <v:path gradientshapeok="t" o:connecttype="rect"/>
              </v:shapetype>
              <v:shape id="Text Box 4" o:spid="_x0000_s1026" type="#_x0000_t202" style="position:absolute;margin-left:.65pt;margin-top:31.55pt;width:401.35pt;height:85.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" strokecolor="white [3212]">
                <v:textbox>
                  <w:txbxContent>
                    <w:p w14:paraId="7B6CAFBE" w14:textId="381885E2" w:rsidR="00362C2B" w:rsidRPr="002E22D0" w:rsidRDefault="00362C2B" w:rsidP="00362C2B">
                      <w:pPr>
                        <w:rPr>
                          <w:rFonts w:eastAsia="Arial Bold" w:hAnsi="Times New Roman" w:cs="Times New Roman"/>
                          <w:b/>
                          <w:bCs/>
                          <w:sz w:val="22"/>
                          <w:szCs w:val="22"/>
                        </w:rPr>
                      </w:pPr>
                      <w:r w:rsidRPr="002E22D0">
                        <w:rPr>
                          <w:rFonts w:hAnsi="Times New Roman" w:cs="Times New Roman"/>
                          <w:b/>
                          <w:bCs/>
                          <w:sz w:val="22"/>
                          <w:szCs w:val="22"/>
                        </w:rPr>
                        <w:t xml:space="preserve">A152, Majlis Park, </w:t>
                      </w:r>
                      <w:r w:rsidRPr="002E22D0">
                        <w:rPr>
                          <w:rFonts w:hAnsi="Times New Roman" w:cs="Times New Roman"/>
                          <w:b/>
                          <w:bCs/>
                          <w:sz w:val="22"/>
                          <w:szCs w:val="22"/>
                        </w:rPr>
                        <w:tab/>
                        <w:t xml:space="preserve"> </w:t>
                      </w:r>
                      <w:r w:rsidRPr="002E22D0">
                        <w:rPr>
                          <w:rFonts w:hAnsi="Times New Roman" w:cs="Times New Roman"/>
                          <w:b/>
                          <w:bCs/>
                          <w:sz w:val="22"/>
                          <w:szCs w:val="22"/>
                        </w:rPr>
                        <w:tab/>
                      </w:r>
                      <w:r w:rsidRPr="002E22D0">
                        <w:rPr>
                          <w:rFonts w:hAnsi="Times New Roman" w:cs="Times New Roman"/>
                          <w:b/>
                          <w:bCs/>
                          <w:sz w:val="22"/>
                          <w:szCs w:val="22"/>
                        </w:rPr>
                        <w:tab/>
                        <w:t xml:space="preserve">              Phone Nos.: +91 9958415333               </w:t>
                      </w:r>
                    </w:p>
                    <w:p w14:paraId="139F0B68" w14:textId="7424A9AE" w:rsidR="00362C2B" w:rsidRPr="002E22D0" w:rsidRDefault="00362C2B" w:rsidP="00362C2B">
                      <w:pPr>
                        <w:ind w:right="-99"/>
                        <w:rPr>
                          <w:rFonts w:hAnsi="Times New Roman" w:cs="Times New Roman"/>
                          <w:b/>
                          <w:bCs/>
                          <w:sz w:val="22"/>
                          <w:szCs w:val="22"/>
                        </w:rPr>
                      </w:pPr>
                      <w:r w:rsidRPr="002E22D0">
                        <w:rPr>
                          <w:rFonts w:hAnsi="Times New Roman" w:cs="Times New Roman"/>
                          <w:b/>
                          <w:bCs/>
                          <w:sz w:val="22"/>
                          <w:szCs w:val="22"/>
                        </w:rPr>
                        <w:t xml:space="preserve">Near Adarsh Nagar, Delhi-110033                                            </w:t>
                      </w:r>
                    </w:p>
                    <w:p w14:paraId="13FFBEE3" w14:textId="17BC709C" w:rsidR="00362C2B" w:rsidRPr="002E22D0" w:rsidRDefault="00362C2B" w:rsidP="00362C2B">
                      <w:pPr>
                        <w:rPr>
                          <w:rFonts w:hAnsi="Times New Roman" w:cs="Times New Roman"/>
                          <w:b/>
                          <w:bCs/>
                          <w:sz w:val="22"/>
                          <w:szCs w:val="22"/>
                        </w:rPr>
                      </w:pPr>
                      <w:r w:rsidRPr="002E22D0">
                        <w:rPr>
                          <w:rFonts w:hAnsi="Times New Roman" w:cs="Times New Roman"/>
                          <w:b/>
                          <w:bCs/>
                          <w:sz w:val="22"/>
                          <w:szCs w:val="22"/>
                        </w:rPr>
                        <w:t>E-mail:</w:t>
                      </w:r>
                      <w:r w:rsidRPr="002E22D0">
                        <w:rPr>
                          <w:rStyle w:val="Hyperlink0"/>
                          <w:rFonts w:ascii="Times New Roman" w:hAnsi="Times New Roman" w:cs="Times New Roman"/>
                          <w:b/>
                          <w:bCs/>
                          <w:sz w:val="22"/>
                          <w:szCs w:val="22"/>
                          <w:u w:val="none"/>
                        </w:rPr>
                        <w:t xml:space="preserve">  </w:t>
                      </w:r>
                      <w:hyperlink r:id="rId10" w:history="1">
                        <w:r w:rsidRPr="002E22D0">
                          <w:rPr>
                            <w:rStyle w:val="Hyperlink"/>
                            <w:rFonts w:eastAsia="Arial Bold" w:hAnsi="Times New Roman" w:cs="Times New Roman"/>
                            <w:b/>
                            <w:bCs/>
                            <w:sz w:val="22"/>
                            <w:szCs w:val="22"/>
                            <w:u w:val="none"/>
                          </w:rPr>
                          <w:t>garg.meenakshi20008@gmail.com</w:t>
                        </w:r>
                      </w:hyperlink>
                      <w:r w:rsidRPr="002E22D0">
                        <w:rPr>
                          <w:rStyle w:val="Hyperlink"/>
                          <w:rFonts w:eastAsia="Arial Bold" w:hAnsi="Times New Roman" w:cs="Times New Roman"/>
                          <w:b/>
                          <w:bCs/>
                          <w:sz w:val="22"/>
                          <w:szCs w:val="22"/>
                          <w:u w:val="none"/>
                        </w:rPr>
                        <w:t xml:space="preserve"> , </w:t>
                      </w:r>
                      <w:r w:rsidRPr="002E22D0">
                        <w:rPr>
                          <w:rFonts w:hAnsi="Times New Roman" w:cs="Times New Roman"/>
                          <w:b/>
                          <w:bCs/>
                          <w:i/>
                          <w:iCs/>
                          <w:sz w:val="22"/>
                          <w:szCs w:val="22"/>
                        </w:rPr>
                        <w:t xml:space="preserve"> </w:t>
                      </w:r>
                      <w:r w:rsidRPr="002E22D0">
                        <w:rPr>
                          <w:rFonts w:hAnsi="Times New Roman" w:cs="Times New Roman"/>
                          <w:b/>
                          <w:bCs/>
                          <w:sz w:val="22"/>
                          <w:szCs w:val="22"/>
                        </w:rPr>
                        <w:t>meenakshi.garg</w:t>
                      </w:r>
                      <w:hyperlink r:id="rId11" w:history="1">
                        <w:r w:rsidRPr="002E22D0">
                          <w:rPr>
                            <w:rStyle w:val="Hyperlink"/>
                            <w:rFonts w:hAnsi="Times New Roman" w:cs="Times New Roman"/>
                            <w:b/>
                            <w:bCs/>
                            <w:sz w:val="22"/>
                            <w:szCs w:val="22"/>
                            <w:u w:val="none"/>
                          </w:rPr>
                          <w:t>@bcas.du.ac.in</w:t>
                        </w:r>
                      </w:hyperlink>
                      <w:r w:rsidRPr="002E22D0">
                        <w:rPr>
                          <w:rFonts w:hAnsi="Times New Roman" w:cs="Times New Roman"/>
                          <w:b/>
                          <w:bCs/>
                          <w:sz w:val="22"/>
                          <w:szCs w:val="22"/>
                        </w:rPr>
                        <w:t xml:space="preserve">     </w:t>
                      </w:r>
                    </w:p>
                    <w:p w14:paraId="4E94F792" w14:textId="77777777" w:rsidR="007B35E9" w:rsidRPr="002E22D0" w:rsidRDefault="00362C2B" w:rsidP="00362C2B">
                      <w:pPr>
                        <w:rPr>
                          <w:rFonts w:hAnsi="Times New Roman" w:cs="Times New Roman"/>
                          <w:b/>
                          <w:bCs/>
                          <w:sz w:val="22"/>
                          <w:szCs w:val="22"/>
                        </w:rPr>
                      </w:pPr>
                      <w:r w:rsidRPr="002E22D0">
                        <w:rPr>
                          <w:rFonts w:hAnsi="Times New Roman" w:cs="Times New Roman"/>
                          <w:b/>
                          <w:bCs/>
                          <w:sz w:val="22"/>
                          <w:szCs w:val="22"/>
                        </w:rPr>
                        <w:t xml:space="preserve">Orchid Id:  https://orcid.org/0000- 0001-5562-6666  </w:t>
                      </w:r>
                    </w:p>
                    <w:p w14:paraId="08E74188" w14:textId="558454A6" w:rsidR="00A45DE9" w:rsidRPr="00A45DE9" w:rsidRDefault="007B35E9" w:rsidP="00362C2B">
                      <w:pPr>
                        <w:rPr>
                          <w:rFonts w:hAnsi="Times New Roman" w:cs="Times New Roman"/>
                          <w:b/>
                          <w:bCs/>
                          <w:sz w:val="22"/>
                          <w:szCs w:val="22"/>
                        </w:rPr>
                      </w:pPr>
                      <w:r w:rsidRPr="002E22D0">
                        <w:rPr>
                          <w:rFonts w:hAnsi="Times New Roman" w:cs="Times New Roman"/>
                          <w:b/>
                          <w:bCs/>
                          <w:sz w:val="22"/>
                          <w:szCs w:val="22"/>
                        </w:rPr>
                        <w:t>Vidwan-ID:</w:t>
                      </w:r>
                      <w:proofErr w:type="gramStart"/>
                      <w:r w:rsidRPr="002E22D0">
                        <w:rPr>
                          <w:rFonts w:hAnsi="Times New Roman" w:cs="Times New Roman"/>
                          <w:b/>
                          <w:bCs/>
                          <w:sz w:val="22"/>
                          <w:szCs w:val="22"/>
                        </w:rPr>
                        <w:t>246665</w:t>
                      </w:r>
                      <w:r w:rsidR="00362C2B" w:rsidRPr="002E22D0">
                        <w:rPr>
                          <w:rFonts w:hAnsi="Times New Roman" w:cs="Times New Roman"/>
                          <w:b/>
                          <w:bCs/>
                          <w:sz w:val="22"/>
                          <w:szCs w:val="22"/>
                        </w:rPr>
                        <w:t xml:space="preserve"> </w:t>
                      </w:r>
                      <w:r w:rsidR="002E22D0" w:rsidRPr="002E22D0">
                        <w:rPr>
                          <w:rFonts w:hAnsi="Times New Roman" w:cs="Times New Roman"/>
                          <w:b/>
                          <w:bCs/>
                          <w:sz w:val="22"/>
                          <w:szCs w:val="22"/>
                        </w:rPr>
                        <w:t>,</w:t>
                      </w:r>
                      <w:proofErr w:type="gramEnd"/>
                      <w:r w:rsidR="002E22D0" w:rsidRPr="002E22D0">
                        <w:rPr>
                          <w:rFonts w:hAnsi="Times New Roman" w:cs="Times New Roman"/>
                          <w:b/>
                          <w:bCs/>
                          <w:sz w:val="22"/>
                          <w:szCs w:val="22"/>
                        </w:rPr>
                        <w:t xml:space="preserve"> Scopus id </w:t>
                      </w:r>
                      <w:r w:rsidR="002E22D0" w:rsidRPr="002E22D0">
                        <w:rPr>
                          <w:rFonts w:hAnsi="Times New Roman" w:cs="Times New Roman"/>
                          <w:b/>
                          <w:bCs/>
                          <w:color w:val="2E2E2E"/>
                          <w:sz w:val="22"/>
                          <w:szCs w:val="22"/>
                          <w:shd w:val="clear" w:color="auto" w:fill="FFFFFF"/>
                        </w:rPr>
                        <w:t>57202017471</w:t>
                      </w:r>
                      <w:r w:rsidR="00362C2B" w:rsidRPr="002E22D0">
                        <w:rPr>
                          <w:rFonts w:hAnsi="Times New Roman" w:cs="Times New Roman"/>
                          <w:b/>
                          <w:bCs/>
                          <w:sz w:val="22"/>
                          <w:szCs w:val="22"/>
                        </w:rPr>
                        <w:t xml:space="preserve"> </w:t>
                      </w:r>
                      <w:r w:rsidR="00A45DE9">
                        <w:rPr>
                          <w:rFonts w:hAnsi="Times New Roman" w:cs="Times New Roman"/>
                          <w:b/>
                          <w:bCs/>
                          <w:sz w:val="22"/>
                          <w:szCs w:val="22"/>
                        </w:rPr>
                        <w:t xml:space="preserve">, </w:t>
                      </w:r>
                      <w:proofErr w:type="spellStart"/>
                      <w:r w:rsidR="00A45DE9" w:rsidRPr="00A45DE9">
                        <w:rPr>
                          <w:rFonts w:hAnsi="Times New Roman" w:cs="Times New Roman"/>
                          <w:b/>
                          <w:bCs/>
                          <w:sz w:val="22"/>
                          <w:szCs w:val="22"/>
                        </w:rPr>
                        <w:t>WoS</w:t>
                      </w:r>
                      <w:proofErr w:type="spellEnd"/>
                      <w:r w:rsidR="00A45DE9" w:rsidRPr="00A45DE9">
                        <w:rPr>
                          <w:rFonts w:hAnsi="Times New Roman" w:cs="Times New Roman"/>
                          <w:b/>
                          <w:bCs/>
                          <w:sz w:val="22"/>
                          <w:szCs w:val="22"/>
                        </w:rPr>
                        <w:t xml:space="preserve"> </w:t>
                      </w:r>
                      <w:r w:rsidR="00A45DE9" w:rsidRPr="005B2627">
                        <w:rPr>
                          <w:rFonts w:hAnsi="Times New Roman" w:cs="Times New Roman"/>
                          <w:b/>
                          <w:bCs/>
                        </w:rPr>
                        <w:t>ID: ACU-3765-202</w:t>
                      </w:r>
                    </w:p>
                    <w:p w14:paraId="2DFB6B9E" w14:textId="42D35217" w:rsidR="00362C2B" w:rsidRPr="00A45DE9" w:rsidRDefault="00A45DE9" w:rsidP="00362C2B">
                      <w:pPr>
                        <w:rPr>
                          <w:rStyle w:val="Hyperlink0"/>
                          <w:rFonts w:ascii="Times New Roman" w:hAnsi="Times New Roman" w:cs="Times New Roman"/>
                          <w:b/>
                          <w:bCs/>
                          <w:sz w:val="22"/>
                          <w:szCs w:val="22"/>
                          <w:u w:val="none"/>
                        </w:rPr>
                      </w:pPr>
                      <w:r w:rsidRPr="00A45DE9">
                        <w:rPr>
                          <w:rFonts w:hAnsi="Times New Roman" w:cs="Times New Roman"/>
                          <w:sz w:val="22"/>
                          <w:szCs w:val="22"/>
                          <w:shd w:val="clear" w:color="auto" w:fill="EEEEEE"/>
                        </w:rPr>
                        <w:t xml:space="preserve">Web of Science </w:t>
                      </w:r>
                      <w:proofErr w:type="spellStart"/>
                      <w:r w:rsidRPr="00A45DE9">
                        <w:rPr>
                          <w:rFonts w:hAnsi="Times New Roman" w:cs="Times New Roman"/>
                          <w:sz w:val="22"/>
                          <w:szCs w:val="22"/>
                          <w:shd w:val="clear" w:color="auto" w:fill="EEEEEE"/>
                        </w:rPr>
                        <w:t>ResearcherID</w:t>
                      </w:r>
                      <w:proofErr w:type="spellEnd"/>
                      <w:r w:rsidRPr="00A45DE9">
                        <w:rPr>
                          <w:rFonts w:hAnsi="Times New Roman" w:cs="Times New Roman"/>
                          <w:sz w:val="22"/>
                          <w:szCs w:val="22"/>
                          <w:shd w:val="clear" w:color="auto" w:fill="EEEEEE"/>
                        </w:rPr>
                        <w:t>: ACU-3765-2022</w:t>
                      </w:r>
                      <w:r w:rsidR="00362C2B" w:rsidRPr="00A45DE9">
                        <w:rPr>
                          <w:rFonts w:hAnsi="Times New Roman" w:cs="Times New Roman"/>
                          <w:b/>
                          <w:bCs/>
                          <w:sz w:val="22"/>
                          <w:szCs w:val="22"/>
                        </w:rPr>
                        <w:t xml:space="preserve">  </w:t>
                      </w:r>
                      <w:r w:rsidR="00362C2B" w:rsidRPr="00A45DE9">
                        <w:rPr>
                          <w:rStyle w:val="Hyperlink0"/>
                          <w:rFonts w:ascii="Times New Roman" w:hAnsi="Times New Roman" w:cs="Times New Roman"/>
                          <w:b/>
                          <w:bCs/>
                          <w:sz w:val="22"/>
                          <w:szCs w:val="22"/>
                          <w:u w:val="none"/>
                        </w:rPr>
                        <w:t xml:space="preserve">          </w:t>
                      </w:r>
                    </w:p>
                    <w:p w14:paraId="4ECCCFC4" w14:textId="77777777" w:rsidR="00362C2B" w:rsidRPr="002E22D0" w:rsidRDefault="00362C2B" w:rsidP="00362C2B">
                      <w:pPr>
                        <w:rPr>
                          <w:rStyle w:val="Hyperlink0"/>
                          <w:rFonts w:ascii="Times New Roman" w:hAnsi="Times New Roman" w:cs="Times New Roman"/>
                          <w:b/>
                          <w:bCs/>
                          <w:sz w:val="22"/>
                          <w:szCs w:val="22"/>
                          <w:u w:val="none"/>
                        </w:rPr>
                      </w:pPr>
                    </w:p>
                    <w:p w14:paraId="190D0FF4" w14:textId="77777777" w:rsidR="00362C2B" w:rsidRPr="00CE0495" w:rsidRDefault="00362C2B" w:rsidP="00362C2B">
                      <w:pPr>
                        <w:rPr>
                          <w:rFonts w:ascii="Arial Bold" w:eastAsia="Arial Bold" w:hAnsi="Arial Bold" w:cs="Arial Bold"/>
                          <w:sz w:val="16"/>
                          <w:szCs w:val="16"/>
                        </w:rPr>
                      </w:pPr>
                    </w:p>
                    <w:p w14:paraId="7AFE6B06" w14:textId="1888184A" w:rsidR="00362C2B" w:rsidRDefault="00362C2B"/>
                  </w:txbxContent>
                </v:textbox>
                <w10:wrap type="square"/>
              </v:shape>
            </w:pict>
          </mc:Fallback>
        </mc:AlternateContent>
      </w:r>
      <w:r>
        <w:rPr>
          <w:rFonts w:eastAsia="Arial" w:hAnsi="Times New Roman" w:cs="Times New Roman"/>
          <w:noProof/>
          <w:u w:val="single"/>
        </w:rPr>
        <mc:AlternateContent>
          <mc:Choice Requires="wps">
            <w:drawing>
              <wp:anchor distT="0" distB="0" distL="0" distR="0" simplePos="0" relativeHeight="251659264" behindDoc="0" locked="0" layoutInCell="1" allowOverlap="1" wp14:anchorId="7A224DDD" wp14:editId="59D2D815">
                <wp:simplePos x="0" y="0"/>
                <wp:positionH relativeFrom="column">
                  <wp:posOffset>-5720715</wp:posOffset>
                </wp:positionH>
                <wp:positionV relativeFrom="line">
                  <wp:posOffset>1664335</wp:posOffset>
                </wp:positionV>
                <wp:extent cx="12211050" cy="19050"/>
                <wp:effectExtent l="13335" t="9525" r="5715" b="9525"/>
                <wp:wrapNone/>
                <wp:docPr id="116341427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1050" cy="1905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19CAA" id="Line 2"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450.45pt,131.05pt" to="511.05pt,1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" strokeweight=".8pt">
                <w10:wrap anchory="line"/>
              </v:line>
            </w:pict>
          </mc:Fallback>
        </mc:AlternateContent>
      </w:r>
      <w:r w:rsidR="00055F7B">
        <w:rPr>
          <w:noProof/>
        </w:rPr>
        <w:drawing>
          <wp:inline distT="0" distB="0" distL="0" distR="0" wp14:anchorId="07366CA9" wp14:editId="6C0854F6">
            <wp:extent cx="3397250" cy="1631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315" t="19833" r="37804" b="52922"/>
                    <a:stretch/>
                  </pic:blipFill>
                  <pic:spPr bwMode="auto">
                    <a:xfrm>
                      <a:off x="0" y="0"/>
                      <a:ext cx="3397250" cy="1631950"/>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45720" distB="45720" distL="114300" distR="114300" simplePos="0" relativeHeight="251661312" behindDoc="0" locked="0" layoutInCell="1" allowOverlap="1" wp14:anchorId="47307D27" wp14:editId="68F00242">
                <wp:simplePos x="0" y="0"/>
                <wp:positionH relativeFrom="column">
                  <wp:posOffset>8255</wp:posOffset>
                </wp:positionH>
                <wp:positionV relativeFrom="paragraph">
                  <wp:posOffset>6350</wp:posOffset>
                </wp:positionV>
                <wp:extent cx="5111750" cy="448945"/>
                <wp:effectExtent l="5715" t="8890" r="6985" b="8890"/>
                <wp:wrapSquare wrapText="bothSides"/>
                <wp:docPr id="593071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448945"/>
                        </a:xfrm>
                        <a:prstGeom prst="rect">
                          <a:avLst/>
                        </a:prstGeom>
                        <a:solidFill>
                          <a:srgbClr val="FFFFFF"/>
                        </a:solidFill>
                        <a:ln w="9525">
                          <a:solidFill>
                            <a:schemeClr val="bg1">
                              <a:lumMod val="100000"/>
                              <a:lumOff val="0"/>
                            </a:schemeClr>
                          </a:solidFill>
                          <a:miter lim="800000"/>
                          <a:headEnd/>
                          <a:tailEnd/>
                        </a:ln>
                      </wps:spPr>
                      <wps:txbx>
                        <w:txbxContent>
                          <w:p w14:paraId="64E6E490" w14:textId="3D08C1C6" w:rsidR="00362C2B" w:rsidRPr="00362C2B" w:rsidRDefault="00362C2B" w:rsidP="00362C2B">
                            <w:pPr>
                              <w:rPr>
                                <w:rFonts w:ascii="Arial" w:eastAsia="Arial" w:hAnsi="Arial" w:cs="Arial"/>
                                <w:b/>
                                <w:bCs/>
                                <w:color w:val="7030A0"/>
                                <w:sz w:val="40"/>
                                <w:szCs w:val="40"/>
                              </w:rPr>
                            </w:pPr>
                            <w:r w:rsidRPr="00362C2B">
                              <w:rPr>
                                <w:rFonts w:ascii="Arial"/>
                                <w:b/>
                                <w:bCs/>
                                <w:i/>
                                <w:iCs/>
                                <w:color w:val="7030A0"/>
                                <w:sz w:val="40"/>
                                <w:szCs w:val="38"/>
                              </w:rPr>
                              <w:t xml:space="preserve">Curriculum Vitae of Dr. Meenakshi Garg    </w:t>
                            </w:r>
                          </w:p>
                          <w:p w14:paraId="08DB5DA7" w14:textId="77777777" w:rsidR="00362C2B" w:rsidRDefault="00362C2B" w:rsidP="00362C2B">
                            <w:pPr>
                              <w:jc w:val="center"/>
                              <w:rPr>
                                <w:rFonts w:ascii="Arial Bold" w:eastAsia="Arial Bold" w:hAnsi="Arial Bold" w:cs="Arial Bold"/>
                                <w:sz w:val="32"/>
                                <w:szCs w:val="32"/>
                              </w:rPr>
                            </w:pPr>
                          </w:p>
                          <w:p w14:paraId="12A0D6BA" w14:textId="13E7C1F6" w:rsidR="00362C2B" w:rsidRDefault="00362C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307D27" id="Text Box 2" o:spid="_x0000_s1027" type="#_x0000_t202" style="position:absolute;margin-left:.65pt;margin-top:.5pt;width:402.5pt;height:35.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" strokecolor="white [3212]">
                <v:textbox>
                  <w:txbxContent>
                    <w:p w14:paraId="64E6E490" w14:textId="3D08C1C6" w:rsidR="00362C2B" w:rsidRPr="00362C2B" w:rsidRDefault="00362C2B" w:rsidP="00362C2B">
                      <w:pPr>
                        <w:rPr>
                          <w:rFonts w:ascii="Arial" w:eastAsia="Arial" w:hAnsi="Arial" w:cs="Arial"/>
                          <w:b/>
                          <w:bCs/>
                          <w:color w:val="7030A0"/>
                          <w:sz w:val="40"/>
                          <w:szCs w:val="40"/>
                        </w:rPr>
                      </w:pPr>
                      <w:r w:rsidRPr="00362C2B">
                        <w:rPr>
                          <w:rFonts w:ascii="Arial"/>
                          <w:b/>
                          <w:bCs/>
                          <w:i/>
                          <w:iCs/>
                          <w:color w:val="7030A0"/>
                          <w:sz w:val="40"/>
                          <w:szCs w:val="38"/>
                        </w:rPr>
                        <w:t xml:space="preserve">Curriculum Vitae of Dr. Meenakshi Garg    </w:t>
                      </w:r>
                    </w:p>
                    <w:p w14:paraId="08DB5DA7" w14:textId="77777777" w:rsidR="00362C2B" w:rsidRDefault="00362C2B" w:rsidP="00362C2B">
                      <w:pPr>
                        <w:jc w:val="center"/>
                        <w:rPr>
                          <w:rFonts w:ascii="Arial Bold" w:eastAsia="Arial Bold" w:hAnsi="Arial Bold" w:cs="Arial Bold"/>
                          <w:sz w:val="32"/>
                          <w:szCs w:val="32"/>
                        </w:rPr>
                      </w:pPr>
                    </w:p>
                    <w:p w14:paraId="12A0D6BA" w14:textId="13E7C1F6" w:rsidR="00362C2B" w:rsidRDefault="00362C2B"/>
                  </w:txbxContent>
                </v:textbox>
                <w10:wrap type="square"/>
              </v:shape>
            </w:pict>
          </mc:Fallback>
        </mc:AlternateContent>
      </w:r>
    </w:p>
    <w:p w14:paraId="22EA227D" w14:textId="10B8E4E9" w:rsidR="001C026D" w:rsidRDefault="001C026D">
      <w:pPr>
        <w:rPr>
          <w:rFonts w:eastAsia="Arial Bold" w:hAnsi="Times New Roman" w:cs="Times New Roman"/>
          <w:color w:val="0000FF"/>
          <w:u w:val="single"/>
        </w:rPr>
      </w:pPr>
    </w:p>
    <w:p w14:paraId="0FDF961F" w14:textId="77777777" w:rsidR="00453A67" w:rsidRDefault="00453A67">
      <w:pPr>
        <w:rPr>
          <w:rFonts w:hAnsi="Times New Roman" w:cs="Times New Roman"/>
          <w:b/>
          <w:bCs/>
          <w:iCs/>
          <w:u w:val="single"/>
        </w:rPr>
      </w:pPr>
    </w:p>
    <w:p w14:paraId="6AD203CF" w14:textId="4361895D" w:rsidR="00662DB7" w:rsidRPr="00BC7AA4" w:rsidRDefault="002E78EB">
      <w:pPr>
        <w:rPr>
          <w:rFonts w:eastAsia="Arial" w:hAnsi="Times New Roman" w:cs="Times New Roman"/>
          <w:b/>
          <w:bCs/>
          <w:iCs/>
          <w:u w:val="single"/>
        </w:rPr>
      </w:pPr>
      <w:r w:rsidRPr="00BC7AA4">
        <w:rPr>
          <w:rFonts w:hAnsi="Times New Roman" w:cs="Times New Roman"/>
          <w:b/>
          <w:bCs/>
          <w:iCs/>
          <w:u w:val="single"/>
        </w:rPr>
        <w:t>Summary Profile</w:t>
      </w:r>
    </w:p>
    <w:p w14:paraId="15E9015B" w14:textId="77777777" w:rsidR="00662DB7" w:rsidRPr="00BC7AA4" w:rsidRDefault="00662DB7">
      <w:pPr>
        <w:rPr>
          <w:rFonts w:eastAsia="Arial" w:hAnsi="Times New Roman" w:cs="Times New Roman"/>
          <w:b/>
          <w:bCs/>
          <w:iCs/>
          <w:u w:val="single"/>
        </w:rPr>
      </w:pPr>
    </w:p>
    <w:p w14:paraId="4E85E5DB" w14:textId="7F164D3E" w:rsidR="001C026D" w:rsidRDefault="002E78EB">
      <w:pPr>
        <w:rPr>
          <w:rFonts w:hAnsi="Times New Roman" w:cs="Times New Roman"/>
        </w:rPr>
      </w:pPr>
      <w:r w:rsidRPr="00BC7AA4">
        <w:rPr>
          <w:rFonts w:hAnsi="Times New Roman" w:cs="Times New Roman"/>
        </w:rPr>
        <w:t>Currently working as Ass</w:t>
      </w:r>
      <w:r w:rsidR="00F35535">
        <w:rPr>
          <w:rFonts w:hAnsi="Times New Roman" w:cs="Times New Roman"/>
        </w:rPr>
        <w:t>ociate</w:t>
      </w:r>
      <w:r w:rsidRPr="00BC7AA4">
        <w:rPr>
          <w:rFonts w:hAnsi="Times New Roman" w:cs="Times New Roman"/>
        </w:rPr>
        <w:t xml:space="preserve"> Professor</w:t>
      </w:r>
      <w:r w:rsidR="00D03DEF">
        <w:rPr>
          <w:rFonts w:hAnsi="Times New Roman" w:cs="Times New Roman"/>
        </w:rPr>
        <w:t xml:space="preserve">  </w:t>
      </w:r>
      <w:r w:rsidR="001C026D">
        <w:rPr>
          <w:rFonts w:hAnsi="Times New Roman" w:cs="Times New Roman"/>
        </w:rPr>
        <w:t xml:space="preserve"> </w:t>
      </w:r>
      <w:r w:rsidR="00D03DEF">
        <w:rPr>
          <w:rFonts w:hAnsi="Times New Roman" w:cs="Times New Roman"/>
        </w:rPr>
        <w:t>at</w:t>
      </w:r>
      <w:r w:rsidRPr="00BC7AA4">
        <w:rPr>
          <w:rFonts w:hAnsi="Times New Roman" w:cs="Times New Roman"/>
        </w:rPr>
        <w:t xml:space="preserve"> the Department </w:t>
      </w:r>
      <w:r w:rsidR="00095579" w:rsidRPr="00BC7AA4">
        <w:rPr>
          <w:rFonts w:hAnsi="Times New Roman" w:cs="Times New Roman"/>
        </w:rPr>
        <w:t>of Food</w:t>
      </w:r>
      <w:r w:rsidR="00E86DC7" w:rsidRPr="00BC7AA4">
        <w:rPr>
          <w:rFonts w:hAnsi="Times New Roman" w:cs="Times New Roman"/>
        </w:rPr>
        <w:t xml:space="preserve"> Technology</w:t>
      </w:r>
      <w:r w:rsidRPr="00BC7AA4">
        <w:rPr>
          <w:rFonts w:hAnsi="Times New Roman" w:cs="Times New Roman"/>
        </w:rPr>
        <w:t xml:space="preserve"> </w:t>
      </w:r>
      <w:r w:rsidR="00D03DEF">
        <w:rPr>
          <w:rFonts w:hAnsi="Times New Roman" w:cs="Times New Roman"/>
        </w:rPr>
        <w:t xml:space="preserve">in </w:t>
      </w:r>
      <w:proofErr w:type="spellStart"/>
      <w:r w:rsidRPr="00BC7AA4">
        <w:rPr>
          <w:rFonts w:hAnsi="Times New Roman" w:cs="Times New Roman"/>
        </w:rPr>
        <w:t>Bhaskaracharya</w:t>
      </w:r>
      <w:proofErr w:type="spellEnd"/>
      <w:r w:rsidRPr="00BC7AA4">
        <w:rPr>
          <w:rFonts w:hAnsi="Times New Roman" w:cs="Times New Roman"/>
        </w:rPr>
        <w:t xml:space="preserve"> College of Applied Sciences (University of Delhi</w:t>
      </w:r>
      <w:proofErr w:type="gramStart"/>
      <w:r w:rsidRPr="00BC7AA4">
        <w:rPr>
          <w:rFonts w:hAnsi="Times New Roman" w:cs="Times New Roman"/>
        </w:rPr>
        <w:t>)</w:t>
      </w:r>
      <w:r w:rsidR="00FE2ED3" w:rsidRPr="00BC7AA4">
        <w:rPr>
          <w:rFonts w:hAnsi="Times New Roman" w:cs="Times New Roman"/>
        </w:rPr>
        <w:t xml:space="preserve"> </w:t>
      </w:r>
      <w:r w:rsidR="001C026D">
        <w:rPr>
          <w:rFonts w:hAnsi="Times New Roman" w:cs="Times New Roman"/>
        </w:rPr>
        <w:t>.</w:t>
      </w:r>
      <w:proofErr w:type="gramEnd"/>
    </w:p>
    <w:p w14:paraId="52225360" w14:textId="6BB99D3B" w:rsidR="000B12DA" w:rsidRPr="000B12DA" w:rsidRDefault="000B12DA">
      <w:pPr>
        <w:rPr>
          <w:rFonts w:eastAsia="Arial" w:hAnsi="Times New Roman" w:cs="Times New Roman"/>
          <w:i/>
          <w:iCs/>
        </w:rPr>
      </w:pPr>
    </w:p>
    <w:p w14:paraId="643ADBFC" w14:textId="388BBB82" w:rsidR="00662DB7" w:rsidRDefault="002E78EB">
      <w:pPr>
        <w:rPr>
          <w:rFonts w:hAnsi="Times New Roman" w:cs="Times New Roman"/>
          <w:b/>
          <w:bCs/>
          <w:iCs/>
          <w:u w:val="single"/>
        </w:rPr>
      </w:pPr>
      <w:r w:rsidRPr="00BC7AA4">
        <w:rPr>
          <w:rFonts w:hAnsi="Times New Roman" w:cs="Times New Roman"/>
          <w:b/>
          <w:bCs/>
          <w:iCs/>
          <w:u w:val="single"/>
        </w:rPr>
        <w:t>Work Experience:</w:t>
      </w:r>
    </w:p>
    <w:p w14:paraId="63A5359B" w14:textId="77777777" w:rsidR="00043095" w:rsidRPr="00BC7AA4" w:rsidRDefault="00043095">
      <w:pPr>
        <w:rPr>
          <w:rFonts w:eastAsia="Arial" w:hAnsi="Times New Roman" w:cs="Times New Roman"/>
          <w:b/>
          <w:bCs/>
          <w:iCs/>
          <w:u w:val="single"/>
        </w:rPr>
      </w:pPr>
    </w:p>
    <w:p w14:paraId="60C2A85B" w14:textId="371DB60B" w:rsidR="00F102FE" w:rsidRPr="00032E70" w:rsidRDefault="00824A4E" w:rsidP="005376EA">
      <w:pPr>
        <w:numPr>
          <w:ilvl w:val="0"/>
          <w:numId w:val="1"/>
        </w:numPr>
        <w:tabs>
          <w:tab w:val="clear" w:pos="360"/>
          <w:tab w:val="num" w:pos="393"/>
        </w:tabs>
        <w:ind w:left="393" w:hanging="393"/>
        <w:rPr>
          <w:rFonts w:eastAsia="Arial" w:hAnsi="Times New Roman" w:cs="Times New Roman"/>
          <w:b/>
          <w:bCs/>
          <w:iCs/>
          <w:u w:val="single"/>
        </w:rPr>
      </w:pPr>
      <w:proofErr w:type="gramStart"/>
      <w:r>
        <w:rPr>
          <w:rFonts w:hAnsi="Times New Roman" w:cs="Times New Roman"/>
          <w:b/>
          <w:bCs/>
          <w:iCs/>
          <w:u w:val="single"/>
        </w:rPr>
        <w:t xml:space="preserve">At </w:t>
      </w:r>
      <w:r w:rsidR="002E78EB" w:rsidRPr="00032E70">
        <w:rPr>
          <w:rFonts w:hAnsi="Times New Roman" w:cs="Times New Roman"/>
          <w:b/>
          <w:bCs/>
          <w:iCs/>
          <w:u w:val="single"/>
        </w:rPr>
        <w:t xml:space="preserve"> </w:t>
      </w:r>
      <w:proofErr w:type="spellStart"/>
      <w:r w:rsidR="002E78EB" w:rsidRPr="00032E70">
        <w:rPr>
          <w:rFonts w:hAnsi="Times New Roman" w:cs="Times New Roman"/>
          <w:b/>
          <w:bCs/>
          <w:iCs/>
          <w:u w:val="single"/>
        </w:rPr>
        <w:t>Bhaskaracharya</w:t>
      </w:r>
      <w:proofErr w:type="spellEnd"/>
      <w:proofErr w:type="gramEnd"/>
      <w:r w:rsidR="002E78EB" w:rsidRPr="00032E70">
        <w:rPr>
          <w:rFonts w:hAnsi="Times New Roman" w:cs="Times New Roman"/>
          <w:b/>
          <w:bCs/>
          <w:iCs/>
          <w:u w:val="single"/>
        </w:rPr>
        <w:t xml:space="preserve"> College of Appl</w:t>
      </w:r>
      <w:r w:rsidR="00095579" w:rsidRPr="00032E70">
        <w:rPr>
          <w:rFonts w:hAnsi="Times New Roman" w:cs="Times New Roman"/>
          <w:b/>
          <w:bCs/>
          <w:iCs/>
          <w:u w:val="single"/>
        </w:rPr>
        <w:t>ied</w:t>
      </w:r>
      <w:r w:rsidR="002E78EB" w:rsidRPr="00032E70">
        <w:rPr>
          <w:rFonts w:hAnsi="Times New Roman" w:cs="Times New Roman"/>
          <w:b/>
          <w:bCs/>
          <w:iCs/>
          <w:u w:val="single"/>
        </w:rPr>
        <w:t xml:space="preserve"> Sciences, Univ</w:t>
      </w:r>
      <w:r w:rsidR="00095579" w:rsidRPr="00032E70">
        <w:rPr>
          <w:rFonts w:hAnsi="Times New Roman" w:cs="Times New Roman"/>
          <w:b/>
          <w:bCs/>
          <w:iCs/>
          <w:u w:val="single"/>
        </w:rPr>
        <w:t>ersity</w:t>
      </w:r>
      <w:r w:rsidR="002E78EB" w:rsidRPr="00032E70">
        <w:rPr>
          <w:rFonts w:hAnsi="Times New Roman" w:cs="Times New Roman"/>
          <w:b/>
          <w:bCs/>
          <w:iCs/>
          <w:u w:val="single"/>
        </w:rPr>
        <w:t xml:space="preserve"> of Delhi:</w:t>
      </w:r>
    </w:p>
    <w:p w14:paraId="4A0439D4" w14:textId="77777777" w:rsidR="00043095" w:rsidRPr="00CA71C1" w:rsidRDefault="00D03DEF" w:rsidP="00362C2B">
      <w:pPr>
        <w:numPr>
          <w:ilvl w:val="1"/>
          <w:numId w:val="2"/>
        </w:numPr>
        <w:ind w:left="196" w:firstLine="230"/>
        <w:rPr>
          <w:rFonts w:eastAsia="Arial" w:hAnsi="Times New Roman" w:cs="Times New Roman"/>
        </w:rPr>
      </w:pPr>
      <w:r w:rsidRPr="00CA71C1">
        <w:rPr>
          <w:rFonts w:hAnsi="Times New Roman" w:cs="Times New Roman"/>
        </w:rPr>
        <w:t xml:space="preserve">Working as a faculty </w:t>
      </w:r>
      <w:proofErr w:type="gramStart"/>
      <w:r w:rsidRPr="00CA71C1">
        <w:rPr>
          <w:rFonts w:hAnsi="Times New Roman" w:cs="Times New Roman"/>
        </w:rPr>
        <w:t xml:space="preserve">at </w:t>
      </w:r>
      <w:r w:rsidR="002E78EB" w:rsidRPr="00CA71C1">
        <w:rPr>
          <w:rFonts w:hAnsi="Times New Roman" w:cs="Times New Roman"/>
        </w:rPr>
        <w:t xml:space="preserve"> Department</w:t>
      </w:r>
      <w:proofErr w:type="gramEnd"/>
      <w:r w:rsidR="002E78EB" w:rsidRPr="00CA71C1">
        <w:rPr>
          <w:rFonts w:hAnsi="Times New Roman" w:cs="Times New Roman"/>
        </w:rPr>
        <w:t xml:space="preserve"> of</w:t>
      </w:r>
      <w:r w:rsidR="00470BC0" w:rsidRPr="00CA71C1">
        <w:rPr>
          <w:rFonts w:hAnsi="Times New Roman" w:cs="Times New Roman"/>
        </w:rPr>
        <w:t xml:space="preserve"> </w:t>
      </w:r>
      <w:r w:rsidR="00E86DC7" w:rsidRPr="00CA71C1">
        <w:rPr>
          <w:rFonts w:hAnsi="Times New Roman" w:cs="Times New Roman"/>
        </w:rPr>
        <w:t>Food Technology</w:t>
      </w:r>
      <w:r w:rsidR="002E78EB" w:rsidRPr="00CA71C1">
        <w:rPr>
          <w:rFonts w:hAnsi="Times New Roman" w:cs="Times New Roman"/>
        </w:rPr>
        <w:t xml:space="preserve">, </w:t>
      </w:r>
      <w:proofErr w:type="spellStart"/>
      <w:r w:rsidR="002E78EB" w:rsidRPr="00CA71C1">
        <w:rPr>
          <w:rFonts w:hAnsi="Times New Roman" w:cs="Times New Roman"/>
        </w:rPr>
        <w:t>Bhaskaracharya</w:t>
      </w:r>
      <w:proofErr w:type="spellEnd"/>
      <w:r w:rsidR="002E78EB" w:rsidRPr="00CA71C1">
        <w:rPr>
          <w:rFonts w:hAnsi="Times New Roman" w:cs="Times New Roman"/>
        </w:rPr>
        <w:t xml:space="preserve"> College of Applied </w:t>
      </w:r>
    </w:p>
    <w:p w14:paraId="143020E2" w14:textId="01C6893E" w:rsidR="00DA7076" w:rsidRPr="00CA71C1" w:rsidRDefault="00043095" w:rsidP="00043095">
      <w:pPr>
        <w:ind w:left="426"/>
        <w:rPr>
          <w:rFonts w:hAnsi="Times New Roman" w:cs="Times New Roman"/>
        </w:rPr>
      </w:pPr>
      <w:r w:rsidRPr="00CA71C1">
        <w:rPr>
          <w:rFonts w:hAnsi="Times New Roman" w:cs="Times New Roman"/>
        </w:rPr>
        <w:t xml:space="preserve">     </w:t>
      </w:r>
      <w:r w:rsidR="002E78EB" w:rsidRPr="00CA71C1">
        <w:rPr>
          <w:rFonts w:hAnsi="Times New Roman" w:cs="Times New Roman"/>
        </w:rPr>
        <w:t>Sciences (Univ</w:t>
      </w:r>
      <w:r w:rsidR="008E7A80" w:rsidRPr="00CA71C1">
        <w:rPr>
          <w:rFonts w:hAnsi="Times New Roman" w:cs="Times New Roman"/>
        </w:rPr>
        <w:t>ersity</w:t>
      </w:r>
      <w:r w:rsidR="002E78EB" w:rsidRPr="00CA71C1">
        <w:rPr>
          <w:rFonts w:hAnsi="Times New Roman" w:cs="Times New Roman"/>
        </w:rPr>
        <w:t xml:space="preserve"> </w:t>
      </w:r>
      <w:r w:rsidR="008E7A80" w:rsidRPr="00CA71C1">
        <w:rPr>
          <w:rFonts w:hAnsi="Times New Roman" w:cs="Times New Roman"/>
        </w:rPr>
        <w:t>o</w:t>
      </w:r>
      <w:r w:rsidR="002E78EB" w:rsidRPr="00CA71C1">
        <w:rPr>
          <w:rFonts w:hAnsi="Times New Roman" w:cs="Times New Roman"/>
        </w:rPr>
        <w:t xml:space="preserve">f Delhi), Dwarka since July 2005. </w:t>
      </w:r>
    </w:p>
    <w:p w14:paraId="798AD607" w14:textId="77777777" w:rsidR="00662DB7" w:rsidRPr="00BC7AA4" w:rsidRDefault="002E78EB" w:rsidP="002E78EB">
      <w:pPr>
        <w:numPr>
          <w:ilvl w:val="0"/>
          <w:numId w:val="4"/>
        </w:numPr>
        <w:tabs>
          <w:tab w:val="clear" w:pos="360"/>
          <w:tab w:val="num" w:pos="393"/>
          <w:tab w:val="left" w:pos="720"/>
        </w:tabs>
        <w:ind w:left="393" w:hanging="393"/>
        <w:rPr>
          <w:rFonts w:eastAsia="Arial" w:hAnsi="Times New Roman" w:cs="Times New Roman"/>
          <w:b/>
          <w:bCs/>
          <w:iCs/>
          <w:u w:val="single"/>
        </w:rPr>
      </w:pPr>
      <w:r w:rsidRPr="00BC7AA4">
        <w:rPr>
          <w:rFonts w:hAnsi="Times New Roman" w:cs="Times New Roman"/>
          <w:b/>
          <w:bCs/>
          <w:iCs/>
          <w:u w:val="single"/>
        </w:rPr>
        <w:t xml:space="preserve">At </w:t>
      </w:r>
      <w:r w:rsidR="00664B02" w:rsidRPr="00BC7AA4">
        <w:rPr>
          <w:rFonts w:hAnsi="Times New Roman" w:cs="Times New Roman"/>
          <w:b/>
          <w:bCs/>
          <w:iCs/>
          <w:u w:val="single"/>
        </w:rPr>
        <w:t>Maharaja</w:t>
      </w:r>
      <w:r w:rsidR="00E86DC7" w:rsidRPr="00BC7AA4">
        <w:rPr>
          <w:rFonts w:hAnsi="Times New Roman" w:cs="Times New Roman"/>
          <w:b/>
          <w:bCs/>
          <w:iCs/>
          <w:u w:val="single"/>
        </w:rPr>
        <w:t xml:space="preserve"> </w:t>
      </w:r>
      <w:proofErr w:type="spellStart"/>
      <w:r w:rsidR="00E86DC7" w:rsidRPr="00BC7AA4">
        <w:rPr>
          <w:rFonts w:hAnsi="Times New Roman" w:cs="Times New Roman"/>
          <w:b/>
          <w:bCs/>
          <w:iCs/>
          <w:u w:val="single"/>
        </w:rPr>
        <w:t>Agresen</w:t>
      </w:r>
      <w:proofErr w:type="spellEnd"/>
      <w:r w:rsidR="00E86DC7" w:rsidRPr="00BC7AA4">
        <w:rPr>
          <w:rFonts w:hAnsi="Times New Roman" w:cs="Times New Roman"/>
          <w:b/>
          <w:bCs/>
          <w:iCs/>
          <w:u w:val="single"/>
        </w:rPr>
        <w:t xml:space="preserve"> Hospital</w:t>
      </w:r>
      <w:r w:rsidRPr="00BC7AA4">
        <w:rPr>
          <w:rFonts w:hAnsi="Times New Roman" w:cs="Times New Roman"/>
          <w:b/>
          <w:bCs/>
          <w:iCs/>
          <w:u w:val="single"/>
        </w:rPr>
        <w:t>:</w:t>
      </w:r>
    </w:p>
    <w:p w14:paraId="562C4240" w14:textId="3989E17D" w:rsidR="00CB00AF" w:rsidRPr="000B12DA" w:rsidRDefault="00664B02" w:rsidP="00362C2B">
      <w:pPr>
        <w:numPr>
          <w:ilvl w:val="0"/>
          <w:numId w:val="5"/>
        </w:numPr>
        <w:tabs>
          <w:tab w:val="clear" w:pos="180"/>
          <w:tab w:val="num" w:pos="206"/>
        </w:tabs>
        <w:ind w:left="206" w:right="180" w:firstLine="220"/>
        <w:jc w:val="both"/>
        <w:rPr>
          <w:rFonts w:eastAsia="Arial" w:hAnsi="Times New Roman" w:cs="Times New Roman"/>
        </w:rPr>
      </w:pPr>
      <w:r w:rsidRPr="005F6D94">
        <w:rPr>
          <w:rFonts w:hAnsi="Times New Roman" w:cs="Times New Roman"/>
          <w:bCs/>
          <w:iCs/>
        </w:rPr>
        <w:t xml:space="preserve">Worked </w:t>
      </w:r>
      <w:proofErr w:type="gramStart"/>
      <w:r w:rsidRPr="005F6D94">
        <w:rPr>
          <w:rFonts w:hAnsi="Times New Roman" w:cs="Times New Roman"/>
          <w:bCs/>
          <w:iCs/>
        </w:rPr>
        <w:t xml:space="preserve">as </w:t>
      </w:r>
      <w:r w:rsidR="00E86DC7" w:rsidRPr="005F6D94">
        <w:rPr>
          <w:rFonts w:hAnsi="Times New Roman" w:cs="Times New Roman"/>
          <w:bCs/>
          <w:iCs/>
        </w:rPr>
        <w:t xml:space="preserve"> dietician</w:t>
      </w:r>
      <w:proofErr w:type="gramEnd"/>
      <w:r w:rsidR="00E86DC7" w:rsidRPr="005F6D94">
        <w:rPr>
          <w:rFonts w:hAnsi="Times New Roman" w:cs="Times New Roman"/>
          <w:bCs/>
          <w:iCs/>
        </w:rPr>
        <w:t xml:space="preserve"> from 2003 to 2005 at Super </w:t>
      </w:r>
      <w:r w:rsidR="00C759F2" w:rsidRPr="005F6D94">
        <w:rPr>
          <w:rFonts w:hAnsi="Times New Roman" w:cs="Times New Roman"/>
          <w:bCs/>
          <w:iCs/>
        </w:rPr>
        <w:t>Specialty</w:t>
      </w:r>
      <w:r w:rsidR="00E86DC7" w:rsidRPr="005F6D94">
        <w:rPr>
          <w:rFonts w:hAnsi="Times New Roman" w:cs="Times New Roman"/>
          <w:bCs/>
          <w:iCs/>
        </w:rPr>
        <w:t xml:space="preserve"> hospital, </w:t>
      </w:r>
      <w:r w:rsidR="005F6D94" w:rsidRPr="005F6D94">
        <w:rPr>
          <w:rFonts w:hAnsi="Times New Roman" w:cs="Times New Roman"/>
          <w:bCs/>
          <w:iCs/>
        </w:rPr>
        <w:t>P</w:t>
      </w:r>
      <w:r w:rsidR="00E86DC7" w:rsidRPr="005F6D94">
        <w:rPr>
          <w:rFonts w:hAnsi="Times New Roman" w:cs="Times New Roman"/>
          <w:bCs/>
          <w:iCs/>
        </w:rPr>
        <w:t xml:space="preserve">anjabi </w:t>
      </w:r>
      <w:r w:rsidR="005F6D94" w:rsidRPr="005F6D94">
        <w:rPr>
          <w:rFonts w:hAnsi="Times New Roman" w:cs="Times New Roman"/>
          <w:bCs/>
          <w:iCs/>
        </w:rPr>
        <w:t>B</w:t>
      </w:r>
      <w:r w:rsidR="00E86DC7" w:rsidRPr="005F6D94">
        <w:rPr>
          <w:rFonts w:hAnsi="Times New Roman" w:cs="Times New Roman"/>
          <w:bCs/>
          <w:iCs/>
        </w:rPr>
        <w:t xml:space="preserve">agh </w:t>
      </w:r>
      <w:r w:rsidR="002E78EB" w:rsidRPr="005F6D94">
        <w:rPr>
          <w:rFonts w:hAnsi="Times New Roman" w:cs="Times New Roman"/>
          <w:bCs/>
          <w:iCs/>
        </w:rPr>
        <w:t>New Delhi.</w:t>
      </w:r>
      <w:r w:rsidRPr="005F6D94">
        <w:rPr>
          <w:rFonts w:hAnsi="Times New Roman" w:cs="Times New Roman"/>
        </w:rPr>
        <w:t xml:space="preserve"> </w:t>
      </w:r>
    </w:p>
    <w:p w14:paraId="7251570F" w14:textId="77777777" w:rsidR="000B12DA" w:rsidRDefault="000B12DA" w:rsidP="000B12DA">
      <w:pPr>
        <w:ind w:right="180"/>
        <w:jc w:val="both"/>
        <w:rPr>
          <w:rFonts w:hAnsi="Times New Roman" w:cs="Times New Roman"/>
        </w:rPr>
      </w:pPr>
    </w:p>
    <w:p w14:paraId="0031B4DE" w14:textId="77777777" w:rsidR="001C026D" w:rsidRPr="005649C2" w:rsidRDefault="001C026D" w:rsidP="001C026D">
      <w:pPr>
        <w:ind w:right="180"/>
        <w:jc w:val="both"/>
        <w:rPr>
          <w:rFonts w:eastAsia="Arial" w:hAnsi="Times New Roman" w:cs="Times New Roman"/>
          <w:color w:val="auto"/>
        </w:rPr>
      </w:pPr>
    </w:p>
    <w:p w14:paraId="1DACCBE5" w14:textId="4B111322" w:rsidR="00E86DC7" w:rsidRDefault="002E78EB" w:rsidP="00E86DC7">
      <w:pPr>
        <w:jc w:val="both"/>
        <w:rPr>
          <w:rFonts w:hAnsi="Times New Roman" w:cs="Times New Roman"/>
        </w:rPr>
      </w:pPr>
      <w:r w:rsidRPr="00BC7AA4">
        <w:rPr>
          <w:rFonts w:hAnsi="Times New Roman" w:cs="Times New Roman"/>
          <w:b/>
          <w:bCs/>
          <w:iCs/>
          <w:u w:val="single"/>
        </w:rPr>
        <w:t>Educational Qualifications:</w:t>
      </w:r>
      <w:r w:rsidR="00E86DC7" w:rsidRPr="00BC7AA4">
        <w:rPr>
          <w:rFonts w:hAnsi="Times New Roman" w:cs="Times New Roman"/>
        </w:rPr>
        <w:t xml:space="preserve"> </w:t>
      </w:r>
    </w:p>
    <w:p w14:paraId="6917EB65" w14:textId="55AE7F0C" w:rsidR="00043095" w:rsidRDefault="00043095" w:rsidP="00E86DC7">
      <w:pPr>
        <w:jc w:val="both"/>
        <w:rPr>
          <w:rFonts w:hAnsi="Times New Roman" w:cs="Times New Roman"/>
        </w:rPr>
      </w:pPr>
    </w:p>
    <w:tbl>
      <w:tblPr>
        <w:tblStyle w:val="TableGrid"/>
        <w:tblW w:w="0" w:type="auto"/>
        <w:tblInd w:w="250" w:type="dxa"/>
        <w:tblLayout w:type="fixed"/>
        <w:tblLook w:val="04A0" w:firstRow="1" w:lastRow="0" w:firstColumn="1" w:lastColumn="0" w:noHBand="0" w:noVBand="1"/>
      </w:tblPr>
      <w:tblGrid>
        <w:gridCol w:w="1342"/>
        <w:gridCol w:w="2736"/>
        <w:gridCol w:w="6128"/>
      </w:tblGrid>
      <w:tr w:rsidR="00043095" w14:paraId="779E5833" w14:textId="77777777" w:rsidTr="007B1441">
        <w:tc>
          <w:tcPr>
            <w:tcW w:w="1342" w:type="dxa"/>
          </w:tcPr>
          <w:p w14:paraId="2F68B9B5" w14:textId="40DC751C" w:rsidR="00043095" w:rsidRDefault="00043095" w:rsidP="00E86DC7">
            <w:pPr>
              <w:jc w:val="both"/>
              <w:rPr>
                <w:rFonts w:hAnsi="Times New Roman" w:cs="Times New Roman"/>
                <w:b/>
              </w:rPr>
            </w:pPr>
            <w:r>
              <w:rPr>
                <w:rFonts w:hAnsi="Times New Roman" w:cs="Times New Roman"/>
                <w:b/>
              </w:rPr>
              <w:t>Year</w:t>
            </w:r>
          </w:p>
        </w:tc>
        <w:tc>
          <w:tcPr>
            <w:tcW w:w="2736" w:type="dxa"/>
          </w:tcPr>
          <w:p w14:paraId="5368C460" w14:textId="1ED67264" w:rsidR="00043095" w:rsidRDefault="00043095" w:rsidP="00E86DC7">
            <w:pPr>
              <w:jc w:val="both"/>
              <w:rPr>
                <w:rFonts w:hAnsi="Times New Roman" w:cs="Times New Roman"/>
                <w:b/>
              </w:rPr>
            </w:pPr>
            <w:r>
              <w:rPr>
                <w:rFonts w:hAnsi="Times New Roman" w:cs="Times New Roman"/>
                <w:b/>
              </w:rPr>
              <w:t>Qualifications</w:t>
            </w:r>
          </w:p>
        </w:tc>
        <w:tc>
          <w:tcPr>
            <w:tcW w:w="6128" w:type="dxa"/>
          </w:tcPr>
          <w:p w14:paraId="5FA92932" w14:textId="69A2478A" w:rsidR="00043095" w:rsidRDefault="00043095" w:rsidP="00E86DC7">
            <w:pPr>
              <w:jc w:val="both"/>
              <w:rPr>
                <w:rFonts w:hAnsi="Times New Roman" w:cs="Times New Roman"/>
                <w:b/>
              </w:rPr>
            </w:pPr>
            <w:r>
              <w:rPr>
                <w:rFonts w:hAnsi="Times New Roman" w:cs="Times New Roman"/>
                <w:b/>
              </w:rPr>
              <w:t>Institute</w:t>
            </w:r>
          </w:p>
        </w:tc>
      </w:tr>
      <w:tr w:rsidR="00043095" w14:paraId="4CF8CE18" w14:textId="77777777" w:rsidTr="007B1441">
        <w:tc>
          <w:tcPr>
            <w:tcW w:w="1342" w:type="dxa"/>
          </w:tcPr>
          <w:p w14:paraId="10AA9218" w14:textId="03377E91" w:rsidR="00043095" w:rsidRPr="00043095" w:rsidRDefault="00043095" w:rsidP="00E86DC7">
            <w:pPr>
              <w:jc w:val="both"/>
              <w:rPr>
                <w:rFonts w:ascii="Times New Roman" w:hAnsi="Times New Roman" w:cs="Times New Roman"/>
                <w:b/>
              </w:rPr>
            </w:pPr>
            <w:r w:rsidRPr="00043095">
              <w:rPr>
                <w:rFonts w:ascii="Times New Roman" w:hAnsi="Times New Roman" w:cs="Times New Roman"/>
              </w:rPr>
              <w:t xml:space="preserve">2000-2003    </w:t>
            </w:r>
          </w:p>
        </w:tc>
        <w:tc>
          <w:tcPr>
            <w:tcW w:w="2736" w:type="dxa"/>
          </w:tcPr>
          <w:p w14:paraId="10FF0D40" w14:textId="69C30074" w:rsidR="00043095" w:rsidRPr="00043095" w:rsidRDefault="00043095" w:rsidP="00E86DC7">
            <w:pPr>
              <w:jc w:val="both"/>
              <w:rPr>
                <w:rFonts w:ascii="Times New Roman" w:hAnsi="Times New Roman" w:cs="Times New Roman"/>
                <w:b/>
              </w:rPr>
            </w:pPr>
            <w:r w:rsidRPr="00043095">
              <w:rPr>
                <w:rFonts w:ascii="Times New Roman" w:hAnsi="Times New Roman" w:cs="Times New Roman"/>
                <w:b/>
              </w:rPr>
              <w:t>Doctor of Philosophy</w:t>
            </w:r>
          </w:p>
        </w:tc>
        <w:tc>
          <w:tcPr>
            <w:tcW w:w="6128" w:type="dxa"/>
          </w:tcPr>
          <w:p w14:paraId="712D5EEF" w14:textId="2EF0E1E6" w:rsidR="00043095" w:rsidRPr="00043095" w:rsidRDefault="00043095" w:rsidP="00E86DC7">
            <w:pPr>
              <w:jc w:val="both"/>
              <w:rPr>
                <w:rFonts w:ascii="Times New Roman" w:hAnsi="Times New Roman" w:cs="Times New Roman"/>
              </w:rPr>
            </w:pPr>
            <w:r w:rsidRPr="00043095">
              <w:rPr>
                <w:rFonts w:ascii="Times New Roman" w:hAnsi="Times New Roman" w:cs="Times New Roman"/>
              </w:rPr>
              <w:t>CCS, Haryana Agriculture University, Hisar (79% Marks)</w:t>
            </w:r>
          </w:p>
          <w:p w14:paraId="7F11BB1B" w14:textId="77777777" w:rsidR="00043095" w:rsidRPr="00043095" w:rsidRDefault="00043095" w:rsidP="00043095">
            <w:pPr>
              <w:jc w:val="both"/>
              <w:rPr>
                <w:rFonts w:ascii="Times New Roman" w:hAnsi="Times New Roman" w:cs="Times New Roman"/>
              </w:rPr>
            </w:pPr>
            <w:r w:rsidRPr="00043095">
              <w:rPr>
                <w:rFonts w:ascii="Times New Roman" w:hAnsi="Times New Roman" w:cs="Times New Roman"/>
              </w:rPr>
              <w:t xml:space="preserve">Major subjects - Foods &amp; Nutrition </w:t>
            </w:r>
          </w:p>
          <w:p w14:paraId="664401D4" w14:textId="77777777" w:rsidR="00043095" w:rsidRPr="00043095" w:rsidRDefault="00043095" w:rsidP="00043095">
            <w:pPr>
              <w:jc w:val="both"/>
              <w:rPr>
                <w:rFonts w:ascii="Times New Roman" w:hAnsi="Times New Roman" w:cs="Times New Roman"/>
              </w:rPr>
            </w:pPr>
            <w:r w:rsidRPr="00043095">
              <w:rPr>
                <w:rFonts w:ascii="Times New Roman" w:hAnsi="Times New Roman" w:cs="Times New Roman"/>
              </w:rPr>
              <w:t>Minor subjects - Horticulture.</w:t>
            </w:r>
          </w:p>
          <w:p w14:paraId="5A6FE610" w14:textId="77777777" w:rsidR="00043095" w:rsidRPr="00043095" w:rsidRDefault="00043095" w:rsidP="00043095">
            <w:pPr>
              <w:jc w:val="both"/>
              <w:rPr>
                <w:rFonts w:ascii="Times New Roman" w:hAnsi="Times New Roman" w:cs="Times New Roman"/>
              </w:rPr>
            </w:pPr>
            <w:proofErr w:type="gramStart"/>
            <w:r w:rsidRPr="00043095">
              <w:rPr>
                <w:rFonts w:ascii="Times New Roman" w:hAnsi="Times New Roman" w:cs="Times New Roman"/>
              </w:rPr>
              <w:t>Specialization :</w:t>
            </w:r>
            <w:proofErr w:type="gramEnd"/>
            <w:r w:rsidRPr="00043095">
              <w:rPr>
                <w:rFonts w:ascii="Times New Roman" w:hAnsi="Times New Roman" w:cs="Times New Roman"/>
              </w:rPr>
              <w:t xml:space="preserve"> pulse processing</w:t>
            </w:r>
          </w:p>
          <w:p w14:paraId="7AB3560B" w14:textId="46CA501B" w:rsidR="00043095" w:rsidRPr="00043095" w:rsidRDefault="00043095" w:rsidP="00043095">
            <w:pPr>
              <w:jc w:val="both"/>
              <w:rPr>
                <w:rFonts w:ascii="Times New Roman" w:hAnsi="Times New Roman" w:cs="Times New Roman"/>
                <w:b/>
              </w:rPr>
            </w:pPr>
          </w:p>
        </w:tc>
      </w:tr>
      <w:tr w:rsidR="00043095" w14:paraId="766A1CC7" w14:textId="77777777" w:rsidTr="007B1441">
        <w:tc>
          <w:tcPr>
            <w:tcW w:w="1342" w:type="dxa"/>
          </w:tcPr>
          <w:p w14:paraId="0007505B" w14:textId="1F470203" w:rsidR="00043095" w:rsidRPr="00043095" w:rsidRDefault="00043095" w:rsidP="00E86DC7">
            <w:pPr>
              <w:jc w:val="both"/>
              <w:rPr>
                <w:rFonts w:ascii="Times New Roman" w:hAnsi="Times New Roman" w:cs="Times New Roman"/>
                <w:b/>
              </w:rPr>
            </w:pPr>
            <w:r w:rsidRPr="00043095">
              <w:rPr>
                <w:rFonts w:ascii="Times New Roman" w:hAnsi="Times New Roman" w:cs="Times New Roman"/>
              </w:rPr>
              <w:t>1997-1999</w:t>
            </w:r>
          </w:p>
        </w:tc>
        <w:tc>
          <w:tcPr>
            <w:tcW w:w="2736" w:type="dxa"/>
          </w:tcPr>
          <w:p w14:paraId="1A767878" w14:textId="5279B06C" w:rsidR="00043095" w:rsidRPr="00043095" w:rsidRDefault="00043095" w:rsidP="00E86DC7">
            <w:pPr>
              <w:jc w:val="both"/>
              <w:rPr>
                <w:rFonts w:ascii="Times New Roman" w:hAnsi="Times New Roman" w:cs="Times New Roman"/>
                <w:b/>
              </w:rPr>
            </w:pPr>
            <w:r w:rsidRPr="00043095">
              <w:rPr>
                <w:rFonts w:ascii="Times New Roman" w:hAnsi="Times New Roman" w:cs="Times New Roman"/>
                <w:b/>
              </w:rPr>
              <w:t>Master of Science</w:t>
            </w:r>
          </w:p>
        </w:tc>
        <w:tc>
          <w:tcPr>
            <w:tcW w:w="6128" w:type="dxa"/>
          </w:tcPr>
          <w:p w14:paraId="73519310" w14:textId="77777777" w:rsidR="00043095" w:rsidRPr="00043095" w:rsidRDefault="00043095" w:rsidP="00E86DC7">
            <w:pPr>
              <w:jc w:val="both"/>
              <w:rPr>
                <w:rFonts w:ascii="Times New Roman" w:hAnsi="Times New Roman" w:cs="Times New Roman"/>
              </w:rPr>
            </w:pPr>
            <w:r w:rsidRPr="00043095">
              <w:rPr>
                <w:rFonts w:ascii="Times New Roman" w:hAnsi="Times New Roman" w:cs="Times New Roman"/>
              </w:rPr>
              <w:t>CCS, Haryana Agriculture University, Hisar (89% Marks)</w:t>
            </w:r>
          </w:p>
          <w:p w14:paraId="4B52E4A0" w14:textId="77777777" w:rsidR="00043095" w:rsidRPr="00043095" w:rsidRDefault="00043095" w:rsidP="00043095">
            <w:pPr>
              <w:jc w:val="both"/>
              <w:rPr>
                <w:rFonts w:ascii="Times New Roman" w:hAnsi="Times New Roman" w:cs="Times New Roman"/>
              </w:rPr>
            </w:pPr>
            <w:r w:rsidRPr="00043095">
              <w:rPr>
                <w:rFonts w:ascii="Times New Roman" w:hAnsi="Times New Roman" w:cs="Times New Roman"/>
              </w:rPr>
              <w:t>Major subjects - Foods &amp; Nutrition</w:t>
            </w:r>
          </w:p>
          <w:p w14:paraId="4FF6B6A9" w14:textId="77777777" w:rsidR="00043095" w:rsidRPr="00043095" w:rsidRDefault="00043095" w:rsidP="00043095">
            <w:pPr>
              <w:jc w:val="both"/>
              <w:rPr>
                <w:rFonts w:ascii="Times New Roman" w:hAnsi="Times New Roman" w:cs="Times New Roman"/>
              </w:rPr>
            </w:pPr>
            <w:r w:rsidRPr="00043095">
              <w:rPr>
                <w:rFonts w:ascii="Times New Roman" w:hAnsi="Times New Roman" w:cs="Times New Roman"/>
              </w:rPr>
              <w:t xml:space="preserve">Minor subjects </w:t>
            </w:r>
            <w:proofErr w:type="gramStart"/>
            <w:r w:rsidRPr="00043095">
              <w:rPr>
                <w:rFonts w:ascii="Times New Roman" w:hAnsi="Times New Roman" w:cs="Times New Roman"/>
              </w:rPr>
              <w:t>-  Animal</w:t>
            </w:r>
            <w:proofErr w:type="gramEnd"/>
            <w:r w:rsidRPr="00043095">
              <w:rPr>
                <w:rFonts w:ascii="Times New Roman" w:hAnsi="Times New Roman" w:cs="Times New Roman"/>
              </w:rPr>
              <w:t xml:space="preserve"> Products Technology</w:t>
            </w:r>
          </w:p>
          <w:p w14:paraId="33A25A2C" w14:textId="18856169" w:rsidR="00043095" w:rsidRPr="00043095" w:rsidRDefault="00043095" w:rsidP="00043095">
            <w:pPr>
              <w:jc w:val="both"/>
              <w:rPr>
                <w:rFonts w:ascii="Times New Roman" w:hAnsi="Times New Roman" w:cs="Times New Roman"/>
              </w:rPr>
            </w:pPr>
          </w:p>
        </w:tc>
      </w:tr>
      <w:tr w:rsidR="00043095" w14:paraId="2D355B81" w14:textId="77777777" w:rsidTr="007B1441">
        <w:tc>
          <w:tcPr>
            <w:tcW w:w="1342" w:type="dxa"/>
          </w:tcPr>
          <w:p w14:paraId="5FDF011E" w14:textId="0350A7F2" w:rsidR="00043095" w:rsidRPr="00043095" w:rsidRDefault="00043095" w:rsidP="00E86DC7">
            <w:pPr>
              <w:jc w:val="both"/>
              <w:rPr>
                <w:rFonts w:ascii="Times New Roman" w:hAnsi="Times New Roman" w:cs="Times New Roman"/>
                <w:b/>
              </w:rPr>
            </w:pPr>
            <w:r w:rsidRPr="00043095">
              <w:rPr>
                <w:rFonts w:ascii="Times New Roman" w:hAnsi="Times New Roman" w:cs="Times New Roman"/>
              </w:rPr>
              <w:t>1992-1997</w:t>
            </w:r>
          </w:p>
        </w:tc>
        <w:tc>
          <w:tcPr>
            <w:tcW w:w="2736" w:type="dxa"/>
          </w:tcPr>
          <w:p w14:paraId="481ED6F8" w14:textId="431B707F" w:rsidR="00043095" w:rsidRPr="00043095" w:rsidRDefault="00043095" w:rsidP="00E86DC7">
            <w:pPr>
              <w:jc w:val="both"/>
              <w:rPr>
                <w:rFonts w:ascii="Times New Roman" w:hAnsi="Times New Roman" w:cs="Times New Roman"/>
                <w:b/>
              </w:rPr>
            </w:pPr>
            <w:r w:rsidRPr="00043095">
              <w:rPr>
                <w:rFonts w:ascii="Times New Roman" w:hAnsi="Times New Roman" w:cs="Times New Roman"/>
                <w:b/>
              </w:rPr>
              <w:t>Bachelor of Science</w:t>
            </w:r>
          </w:p>
        </w:tc>
        <w:tc>
          <w:tcPr>
            <w:tcW w:w="6128" w:type="dxa"/>
          </w:tcPr>
          <w:p w14:paraId="7E764FBD" w14:textId="77777777" w:rsidR="00043095" w:rsidRPr="00043095" w:rsidRDefault="00043095" w:rsidP="00043095">
            <w:pPr>
              <w:jc w:val="both"/>
              <w:rPr>
                <w:rFonts w:ascii="Times New Roman" w:hAnsi="Times New Roman" w:cs="Times New Roman"/>
                <w:bCs/>
              </w:rPr>
            </w:pPr>
            <w:r w:rsidRPr="00043095">
              <w:rPr>
                <w:rFonts w:ascii="Times New Roman" w:hAnsi="Times New Roman" w:cs="Times New Roman"/>
                <w:bCs/>
              </w:rPr>
              <w:t>CCS, Haryana Agricultural University, Hisar (88.8% Marks)</w:t>
            </w:r>
          </w:p>
          <w:p w14:paraId="2BA29D9D" w14:textId="25D90681" w:rsidR="00043095" w:rsidRPr="00043095" w:rsidRDefault="00043095" w:rsidP="00043095">
            <w:pPr>
              <w:jc w:val="both"/>
              <w:rPr>
                <w:rFonts w:ascii="Times New Roman" w:hAnsi="Times New Roman" w:cs="Times New Roman"/>
                <w:b/>
              </w:rPr>
            </w:pPr>
            <w:r w:rsidRPr="00043095">
              <w:rPr>
                <w:rFonts w:ascii="Times New Roman" w:hAnsi="Times New Roman" w:cs="Times New Roman"/>
                <w:b/>
              </w:rPr>
              <w:t xml:space="preserve">Gold Medal for highest OGPA </w:t>
            </w:r>
          </w:p>
          <w:p w14:paraId="093ABB70" w14:textId="5FB486C2" w:rsidR="00043095" w:rsidRPr="00043095" w:rsidRDefault="00043095" w:rsidP="00043095">
            <w:pPr>
              <w:jc w:val="both"/>
              <w:rPr>
                <w:rFonts w:ascii="Times New Roman" w:hAnsi="Times New Roman" w:cs="Times New Roman"/>
                <w:b/>
              </w:rPr>
            </w:pPr>
          </w:p>
        </w:tc>
      </w:tr>
      <w:tr w:rsidR="00055F7B" w:rsidRPr="00760318" w14:paraId="0E41A90C" w14:textId="77777777" w:rsidTr="007B1441">
        <w:tc>
          <w:tcPr>
            <w:tcW w:w="1342" w:type="dxa"/>
          </w:tcPr>
          <w:p w14:paraId="730436F5" w14:textId="24178DAB" w:rsidR="00043095" w:rsidRPr="00760318" w:rsidRDefault="00043095" w:rsidP="00E86DC7">
            <w:pPr>
              <w:jc w:val="both"/>
              <w:rPr>
                <w:rFonts w:ascii="Times New Roman" w:hAnsi="Times New Roman" w:cs="Times New Roman"/>
                <w:b/>
                <w:color w:val="auto"/>
              </w:rPr>
            </w:pPr>
            <w:r w:rsidRPr="00760318">
              <w:rPr>
                <w:rFonts w:ascii="Times New Roman" w:hAnsi="Times New Roman" w:cs="Times New Roman"/>
                <w:color w:val="auto"/>
              </w:rPr>
              <w:t>2008-2010</w:t>
            </w:r>
          </w:p>
        </w:tc>
        <w:tc>
          <w:tcPr>
            <w:tcW w:w="2736" w:type="dxa"/>
          </w:tcPr>
          <w:p w14:paraId="797FE2C8" w14:textId="6DED443B" w:rsidR="00043095" w:rsidRPr="00760318" w:rsidRDefault="00043095" w:rsidP="00043095">
            <w:pPr>
              <w:rPr>
                <w:rFonts w:ascii="Times New Roman" w:hAnsi="Times New Roman" w:cs="Times New Roman"/>
                <w:b/>
                <w:color w:val="auto"/>
              </w:rPr>
            </w:pPr>
            <w:r w:rsidRPr="00760318">
              <w:rPr>
                <w:rFonts w:ascii="Times New Roman" w:hAnsi="Times New Roman" w:cs="Times New Roman"/>
                <w:b/>
                <w:bCs/>
                <w:color w:val="auto"/>
              </w:rPr>
              <w:t xml:space="preserve">Post Graduate Diploma </w:t>
            </w:r>
            <w:proofErr w:type="gramStart"/>
            <w:r w:rsidRPr="00760318">
              <w:rPr>
                <w:rFonts w:ascii="Times New Roman" w:hAnsi="Times New Roman" w:cs="Times New Roman"/>
                <w:b/>
                <w:bCs/>
                <w:color w:val="auto"/>
              </w:rPr>
              <w:t>in  Packaging</w:t>
            </w:r>
            <w:proofErr w:type="gramEnd"/>
            <w:r w:rsidRPr="00760318">
              <w:rPr>
                <w:rFonts w:ascii="Times New Roman" w:hAnsi="Times New Roman" w:cs="Times New Roman"/>
                <w:b/>
                <w:bCs/>
                <w:color w:val="auto"/>
              </w:rPr>
              <w:t xml:space="preserve"> </w:t>
            </w:r>
            <w:r w:rsidRPr="00760318">
              <w:rPr>
                <w:rFonts w:ascii="Times New Roman" w:hAnsi="Times New Roman" w:cs="Times New Roman"/>
                <w:color w:val="auto"/>
              </w:rPr>
              <w:t>(2 years)</w:t>
            </w:r>
          </w:p>
        </w:tc>
        <w:tc>
          <w:tcPr>
            <w:tcW w:w="6128" w:type="dxa"/>
          </w:tcPr>
          <w:tbl>
            <w:tblPr>
              <w:tblStyle w:val="TableGrid"/>
              <w:tblW w:w="12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1"/>
              <w:gridCol w:w="5896"/>
            </w:tblGrid>
            <w:tr w:rsidR="00760318" w:rsidRPr="00760318" w14:paraId="0BAA3E5D" w14:textId="77777777" w:rsidTr="00055F7B">
              <w:tc>
                <w:tcPr>
                  <w:tcW w:w="6301" w:type="dxa"/>
                </w:tcPr>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788"/>
                  </w:tblGrid>
                  <w:tr w:rsidR="00760318" w:rsidRPr="00760318" w14:paraId="490C2597" w14:textId="77777777" w:rsidTr="007B1441">
                    <w:tc>
                      <w:tcPr>
                        <w:tcW w:w="4788" w:type="dxa"/>
                      </w:tcPr>
                      <w:p w14:paraId="1AC31CF8" w14:textId="05B913ED" w:rsidR="007B1441" w:rsidRPr="00760318" w:rsidRDefault="007B1441" w:rsidP="007B1441">
                        <w:pPr>
                          <w:rPr>
                            <w:rFonts w:ascii="Times New Roman" w:hAnsi="Times New Roman" w:cs="Times New Roman"/>
                            <w:color w:val="auto"/>
                          </w:rPr>
                        </w:pPr>
                        <w:r w:rsidRPr="00760318">
                          <w:rPr>
                            <w:rFonts w:ascii="Times New Roman" w:hAnsi="Times New Roman" w:cs="Times New Roman"/>
                            <w:color w:val="auto"/>
                          </w:rPr>
                          <w:t xml:space="preserve">Indian Institute </w:t>
                        </w:r>
                        <w:proofErr w:type="gramStart"/>
                        <w:r w:rsidRPr="00760318">
                          <w:rPr>
                            <w:rFonts w:ascii="Times New Roman" w:hAnsi="Times New Roman" w:cs="Times New Roman"/>
                            <w:color w:val="auto"/>
                          </w:rPr>
                          <w:t>of  Packaging</w:t>
                        </w:r>
                        <w:proofErr w:type="gramEnd"/>
                        <w:r w:rsidRPr="00760318">
                          <w:rPr>
                            <w:rFonts w:ascii="Times New Roman" w:hAnsi="Times New Roman" w:cs="Times New Roman"/>
                            <w:color w:val="auto"/>
                          </w:rPr>
                          <w:t>, Mumbai</w:t>
                        </w:r>
                      </w:p>
                    </w:tc>
                    <w:tc>
                      <w:tcPr>
                        <w:tcW w:w="4788" w:type="dxa"/>
                      </w:tcPr>
                      <w:p w14:paraId="4A3B0D51" w14:textId="77777777" w:rsidR="007B1441" w:rsidRPr="00760318" w:rsidRDefault="007B1441" w:rsidP="007B1441">
                        <w:pPr>
                          <w:rPr>
                            <w:rFonts w:ascii="Times New Roman" w:hAnsi="Times New Roman" w:cs="Times New Roman"/>
                            <w:b/>
                            <w:bCs/>
                            <w:color w:val="auto"/>
                          </w:rPr>
                        </w:pPr>
                        <w:r w:rsidRPr="00760318">
                          <w:rPr>
                            <w:rFonts w:ascii="Times New Roman" w:hAnsi="Times New Roman" w:cs="Times New Roman"/>
                            <w:color w:val="auto"/>
                          </w:rPr>
                          <w:t xml:space="preserve">    </w:t>
                        </w:r>
                      </w:p>
                      <w:p w14:paraId="3BEE890A" w14:textId="425E3754" w:rsidR="007B1441" w:rsidRPr="00760318" w:rsidRDefault="007B1441" w:rsidP="007B1441">
                        <w:pPr>
                          <w:rPr>
                            <w:rFonts w:ascii="Times New Roman" w:hAnsi="Times New Roman" w:cs="Times New Roman"/>
                            <w:color w:val="auto"/>
                          </w:rPr>
                        </w:pPr>
                      </w:p>
                    </w:tc>
                  </w:tr>
                </w:tbl>
                <w:p w14:paraId="517521D3" w14:textId="3C6732FA" w:rsidR="00043095" w:rsidRPr="00760318" w:rsidRDefault="00043095" w:rsidP="007B1441">
                  <w:pPr>
                    <w:rPr>
                      <w:rFonts w:ascii="Times New Roman" w:hAnsi="Times New Roman" w:cs="Times New Roman"/>
                      <w:color w:val="auto"/>
                    </w:rPr>
                  </w:pPr>
                </w:p>
              </w:tc>
              <w:tc>
                <w:tcPr>
                  <w:tcW w:w="5896" w:type="dxa"/>
                </w:tcPr>
                <w:p w14:paraId="2AAEB6DE" w14:textId="0448E396" w:rsidR="00043095" w:rsidRPr="00760318" w:rsidRDefault="00043095" w:rsidP="00732871">
                  <w:pPr>
                    <w:ind w:left="-407" w:firstLine="407"/>
                    <w:rPr>
                      <w:rFonts w:ascii="Times New Roman" w:hAnsi="Times New Roman" w:cs="Times New Roman"/>
                      <w:color w:val="auto"/>
                    </w:rPr>
                  </w:pPr>
                </w:p>
              </w:tc>
            </w:tr>
          </w:tbl>
          <w:p w14:paraId="03BD3FB5" w14:textId="6229D291" w:rsidR="00043095" w:rsidRPr="00760318" w:rsidRDefault="00043095" w:rsidP="00E86DC7">
            <w:pPr>
              <w:jc w:val="both"/>
              <w:rPr>
                <w:rFonts w:ascii="Times New Roman" w:hAnsi="Times New Roman" w:cs="Times New Roman"/>
                <w:b/>
                <w:color w:val="auto"/>
              </w:rPr>
            </w:pPr>
          </w:p>
        </w:tc>
      </w:tr>
    </w:tbl>
    <w:p w14:paraId="224CC4C8" w14:textId="77777777" w:rsidR="00043095" w:rsidRPr="00760318" w:rsidRDefault="00043095" w:rsidP="00E86DC7">
      <w:pPr>
        <w:jc w:val="both"/>
        <w:rPr>
          <w:rFonts w:hAnsi="Times New Roman" w:cs="Times New Roman"/>
          <w:b/>
          <w:color w:val="auto"/>
        </w:rPr>
      </w:pPr>
    </w:p>
    <w:p w14:paraId="36F977BF" w14:textId="77777777" w:rsidR="000B12DA" w:rsidRPr="00DA7076" w:rsidRDefault="000B12DA" w:rsidP="000B12DA">
      <w:pPr>
        <w:rPr>
          <w:rFonts w:ascii="Arial" w:eastAsia="Arial" w:hAnsi="Arial" w:cs="Arial"/>
          <w:b/>
          <w:bCs/>
          <w:sz w:val="23"/>
          <w:szCs w:val="23"/>
          <w:u w:val="single"/>
        </w:rPr>
      </w:pPr>
      <w:r w:rsidRPr="00DA7076">
        <w:rPr>
          <w:rFonts w:ascii="Arial"/>
          <w:b/>
          <w:bCs/>
          <w:sz w:val="23"/>
          <w:szCs w:val="23"/>
          <w:u w:val="single"/>
        </w:rPr>
        <w:t>Research expertise and Field of interest:</w:t>
      </w:r>
    </w:p>
    <w:p w14:paraId="1B73B713" w14:textId="77777777" w:rsidR="000B12DA" w:rsidRDefault="000B12DA" w:rsidP="000B12DA">
      <w:pPr>
        <w:rPr>
          <w:rFonts w:ascii="Arial" w:eastAsia="Arial" w:hAnsi="Arial" w:cs="Arial"/>
          <w:b/>
          <w:bCs/>
          <w:i/>
          <w:iCs/>
          <w:sz w:val="8"/>
          <w:szCs w:val="8"/>
          <w:u w:val="single"/>
        </w:rPr>
      </w:pPr>
    </w:p>
    <w:p w14:paraId="69CB777D" w14:textId="77777777" w:rsidR="005B2627" w:rsidRPr="005B2627" w:rsidRDefault="005B2627" w:rsidP="005B2627">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16" w:lineRule="auto"/>
        <w:ind w:left="1080"/>
        <w:contextualSpacing/>
        <w:rPr>
          <w:rFonts w:eastAsia="Times New Roman" w:hAnsi="Times New Roman" w:cs="Times New Roman"/>
          <w:color w:val="auto"/>
          <w:bdr w:val="none" w:sz="0" w:space="0" w:color="auto"/>
          <w:lang w:val="en-IN" w:eastAsia="en-IN" w:bidi="hi-IN"/>
        </w:rPr>
      </w:pPr>
      <w:r w:rsidRPr="005B2627">
        <w:rPr>
          <w:rFonts w:eastAsiaTheme="minorEastAsia" w:hAnsi="Times New Roman" w:cs="Times New Roman"/>
          <w:color w:val="000000" w:themeColor="text1"/>
          <w:kern w:val="24"/>
          <w:bdr w:val="none" w:sz="0" w:space="0" w:color="auto"/>
          <w:lang w:eastAsia="en-IN" w:bidi="hi-IN"/>
        </w:rPr>
        <w:t>Sustainable Food Packaging</w:t>
      </w:r>
    </w:p>
    <w:p w14:paraId="3DB3D75E" w14:textId="77777777" w:rsidR="005B2627" w:rsidRPr="005B2627" w:rsidRDefault="005B2627" w:rsidP="005B2627">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16" w:lineRule="auto"/>
        <w:ind w:left="1080"/>
        <w:contextualSpacing/>
        <w:rPr>
          <w:rFonts w:eastAsia="Times New Roman" w:hAnsi="Times New Roman" w:cs="Times New Roman"/>
          <w:color w:val="auto"/>
          <w:bdr w:val="none" w:sz="0" w:space="0" w:color="auto"/>
          <w:lang w:val="en-IN" w:eastAsia="en-IN" w:bidi="hi-IN"/>
        </w:rPr>
      </w:pPr>
      <w:r w:rsidRPr="005B2627">
        <w:rPr>
          <w:rFonts w:eastAsiaTheme="minorEastAsia" w:hAnsi="Times New Roman" w:cs="Times New Roman"/>
          <w:color w:val="000000" w:themeColor="text1"/>
          <w:kern w:val="24"/>
          <w:bdr w:val="none" w:sz="0" w:space="0" w:color="auto"/>
          <w:lang w:eastAsia="en-IN" w:bidi="hi-IN"/>
        </w:rPr>
        <w:lastRenderedPageBreak/>
        <w:t>Nutraceutical and Functional Food</w:t>
      </w:r>
    </w:p>
    <w:p w14:paraId="375A0CA3" w14:textId="0E7DD9A6" w:rsidR="005B2627" w:rsidRPr="005B2627" w:rsidRDefault="005B2627" w:rsidP="005B2627">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16" w:lineRule="auto"/>
        <w:ind w:left="1080"/>
        <w:contextualSpacing/>
        <w:rPr>
          <w:rFonts w:eastAsia="Times New Roman" w:hAnsi="Times New Roman" w:cs="Times New Roman"/>
          <w:color w:val="auto"/>
          <w:bdr w:val="none" w:sz="0" w:space="0" w:color="auto"/>
          <w:lang w:val="en-IN" w:eastAsia="en-IN" w:bidi="hi-IN"/>
        </w:rPr>
      </w:pPr>
      <w:r w:rsidRPr="005B2627">
        <w:rPr>
          <w:rFonts w:eastAsiaTheme="minorEastAsia" w:hAnsi="Times New Roman" w:cs="Times New Roman"/>
          <w:color w:val="000000" w:themeColor="text1"/>
          <w:kern w:val="24"/>
          <w:bdr w:val="none" w:sz="0" w:space="0" w:color="auto"/>
          <w:lang w:eastAsia="en-IN" w:bidi="hi-IN"/>
        </w:rPr>
        <w:t>Stability Enhancement</w:t>
      </w:r>
      <w:r>
        <w:rPr>
          <w:rFonts w:eastAsiaTheme="minorEastAsia" w:hAnsi="Times New Roman" w:cs="Times New Roman"/>
          <w:color w:val="000000" w:themeColor="text1"/>
          <w:kern w:val="24"/>
          <w:bdr w:val="none" w:sz="0" w:space="0" w:color="auto"/>
          <w:lang w:eastAsia="en-IN" w:bidi="hi-IN"/>
        </w:rPr>
        <w:t xml:space="preserve"> of Edible Fats and Oil</w:t>
      </w:r>
    </w:p>
    <w:p w14:paraId="055EF871" w14:textId="77777777" w:rsidR="000B12DA" w:rsidRPr="000B12DA" w:rsidRDefault="000B12DA" w:rsidP="000B12DA">
      <w:pPr>
        <w:ind w:left="432"/>
        <w:rPr>
          <w:rFonts w:eastAsia="Arial" w:hAnsi="Times New Roman" w:cs="Times New Roman"/>
          <w:b/>
          <w:bCs/>
          <w:i/>
          <w:iCs/>
          <w:u w:val="single"/>
        </w:rPr>
      </w:pPr>
    </w:p>
    <w:p w14:paraId="276DC013" w14:textId="77777777" w:rsidR="000B12DA" w:rsidRDefault="000B12DA" w:rsidP="000B12DA">
      <w:pPr>
        <w:rPr>
          <w:rFonts w:ascii="Segoe UI" w:hAnsi="Segoe UI" w:cs="Segoe UI"/>
          <w:b/>
          <w:bCs/>
          <w:color w:val="0D0D0D"/>
          <w:u w:val="single"/>
          <w:shd w:val="clear" w:color="auto" w:fill="FFFFFF"/>
        </w:rPr>
      </w:pPr>
      <w:r w:rsidRPr="000B12DA">
        <w:rPr>
          <w:rFonts w:ascii="Segoe UI" w:hAnsi="Segoe UI" w:cs="Segoe UI"/>
          <w:b/>
          <w:bCs/>
          <w:color w:val="0D0D0D"/>
          <w:u w:val="single"/>
          <w:shd w:val="clear" w:color="auto" w:fill="FFFFFF"/>
        </w:rPr>
        <w:t>Subjects Taught to B.Sc. Food Technology Students</w:t>
      </w:r>
    </w:p>
    <w:p w14:paraId="386E5525" w14:textId="77777777" w:rsidR="000B12DA" w:rsidRDefault="000B12DA" w:rsidP="000B12DA">
      <w:pPr>
        <w:rPr>
          <w:rFonts w:ascii="Segoe UI" w:hAnsi="Segoe UI" w:cs="Segoe UI"/>
          <w:b/>
          <w:bCs/>
          <w:color w:val="0D0D0D"/>
          <w:u w:val="single"/>
          <w:shd w:val="clear" w:color="auto" w:fill="FFFFFF"/>
        </w:rPr>
      </w:pPr>
    </w:p>
    <w:p w14:paraId="7BC547C7" w14:textId="77777777" w:rsidR="000B12DA" w:rsidRPr="000B12DA" w:rsidRDefault="000B12DA" w:rsidP="000B12DA">
      <w:pPr>
        <w:pStyle w:val="ListParagraph"/>
        <w:numPr>
          <w:ilvl w:val="0"/>
          <w:numId w:val="49"/>
        </w:numPr>
        <w:spacing w:after="0"/>
        <w:rPr>
          <w:rFonts w:ascii="Segoe UI" w:hAnsi="Segoe UI" w:cs="Segoe UI"/>
          <w:color w:val="0D0D0D"/>
          <w:shd w:val="clear" w:color="auto" w:fill="FFFFFF"/>
        </w:rPr>
      </w:pPr>
      <w:r w:rsidRPr="000B12DA">
        <w:rPr>
          <w:rFonts w:ascii="Segoe UI" w:hAnsi="Segoe UI" w:cs="Segoe UI"/>
          <w:color w:val="0D0D0D"/>
          <w:shd w:val="clear" w:color="auto" w:fill="FFFFFF"/>
        </w:rPr>
        <w:t>Food Packaging</w:t>
      </w:r>
    </w:p>
    <w:p w14:paraId="5A5F873E" w14:textId="77777777" w:rsidR="000B12DA" w:rsidRPr="000B12DA" w:rsidRDefault="000B12DA" w:rsidP="000B12DA">
      <w:pPr>
        <w:pStyle w:val="ListParagraph"/>
        <w:numPr>
          <w:ilvl w:val="0"/>
          <w:numId w:val="49"/>
        </w:numPr>
        <w:spacing w:after="0"/>
        <w:rPr>
          <w:rFonts w:ascii="Segoe UI" w:hAnsi="Segoe UI" w:cs="Segoe UI"/>
          <w:color w:val="0D0D0D"/>
          <w:shd w:val="clear" w:color="auto" w:fill="FFFFFF"/>
        </w:rPr>
      </w:pPr>
      <w:r w:rsidRPr="000B12DA">
        <w:rPr>
          <w:rFonts w:ascii="Segoe UI" w:hAnsi="Segoe UI" w:cs="Segoe UI"/>
          <w:color w:val="0D0D0D"/>
          <w:shd w:val="clear" w:color="auto" w:fill="FFFFFF"/>
        </w:rPr>
        <w:t>Food Engineering</w:t>
      </w:r>
    </w:p>
    <w:p w14:paraId="1DD4295F" w14:textId="77777777" w:rsidR="000B12DA" w:rsidRPr="000B12DA" w:rsidRDefault="000B12DA" w:rsidP="000B12DA">
      <w:pPr>
        <w:pStyle w:val="ListParagraph"/>
        <w:numPr>
          <w:ilvl w:val="0"/>
          <w:numId w:val="49"/>
        </w:numPr>
        <w:spacing w:after="0"/>
        <w:rPr>
          <w:rFonts w:ascii="Segoe UI" w:hAnsi="Segoe UI" w:cs="Segoe UI"/>
          <w:color w:val="0D0D0D"/>
          <w:shd w:val="clear" w:color="auto" w:fill="FFFFFF"/>
        </w:rPr>
      </w:pPr>
      <w:r w:rsidRPr="000B12DA">
        <w:rPr>
          <w:rFonts w:ascii="Segoe UI" w:hAnsi="Segoe UI" w:cs="Segoe UI"/>
          <w:color w:val="0D0D0D"/>
          <w:shd w:val="clear" w:color="auto" w:fill="FFFFFF"/>
        </w:rPr>
        <w:t>Food Processing Technology</w:t>
      </w:r>
    </w:p>
    <w:p w14:paraId="6F43DECD" w14:textId="77777777" w:rsidR="000B12DA" w:rsidRPr="00032E70" w:rsidRDefault="000B12DA" w:rsidP="000B12DA">
      <w:pPr>
        <w:ind w:right="180"/>
        <w:jc w:val="both"/>
        <w:rPr>
          <w:rFonts w:eastAsia="Arial" w:hAnsi="Times New Roman" w:cs="Times New Roman"/>
        </w:rPr>
      </w:pPr>
    </w:p>
    <w:p w14:paraId="19C74EA5" w14:textId="77777777" w:rsidR="000B12DA" w:rsidRDefault="000B12DA" w:rsidP="000B12DA">
      <w:pPr>
        <w:ind w:right="180"/>
        <w:jc w:val="both"/>
        <w:rPr>
          <w:rFonts w:hAnsi="Times New Roman" w:cs="Times New Roman"/>
        </w:rPr>
      </w:pPr>
    </w:p>
    <w:p w14:paraId="0E20C046" w14:textId="77777777" w:rsidR="000B12DA" w:rsidRPr="005649C2" w:rsidRDefault="000B12DA" w:rsidP="000B12DA">
      <w:pPr>
        <w:ind w:right="180"/>
        <w:jc w:val="both"/>
        <w:rPr>
          <w:rFonts w:hAnsi="Times New Roman" w:cs="Times New Roman"/>
          <w:b/>
          <w:bCs/>
          <w:color w:val="auto"/>
          <w:u w:val="single"/>
        </w:rPr>
      </w:pPr>
      <w:r w:rsidRPr="005649C2">
        <w:rPr>
          <w:rFonts w:hAnsi="Times New Roman" w:cs="Times New Roman"/>
          <w:b/>
          <w:bCs/>
          <w:color w:val="auto"/>
          <w:u w:val="single"/>
        </w:rPr>
        <w:t xml:space="preserve">Administrative </w:t>
      </w:r>
      <w:proofErr w:type="spellStart"/>
      <w:r w:rsidRPr="005649C2">
        <w:rPr>
          <w:rFonts w:hAnsi="Times New Roman" w:cs="Times New Roman"/>
          <w:b/>
          <w:bCs/>
          <w:color w:val="auto"/>
          <w:u w:val="single"/>
        </w:rPr>
        <w:t>Responsibilites</w:t>
      </w:r>
      <w:proofErr w:type="spellEnd"/>
    </w:p>
    <w:p w14:paraId="197CF6FA" w14:textId="77777777" w:rsidR="000B12DA" w:rsidRPr="005649C2" w:rsidRDefault="000B12DA" w:rsidP="000B12DA">
      <w:pPr>
        <w:pStyle w:val="ListParagraph"/>
        <w:spacing w:after="0" w:line="240" w:lineRule="auto"/>
        <w:ind w:left="714" w:right="181"/>
        <w:jc w:val="both"/>
        <w:rPr>
          <w:rFonts w:ascii="Times New Roman" w:eastAsia="Arial" w:hAnsi="Times New Roman" w:cs="Times New Roman"/>
          <w:color w:val="auto"/>
          <w:sz w:val="24"/>
          <w:szCs w:val="24"/>
        </w:rPr>
      </w:pPr>
    </w:p>
    <w:p w14:paraId="6A1B9B7A" w14:textId="77777777" w:rsidR="000B12DA" w:rsidRPr="005649C2" w:rsidRDefault="000B12DA" w:rsidP="000B12DA">
      <w:pPr>
        <w:pStyle w:val="ListParagraph"/>
        <w:numPr>
          <w:ilvl w:val="0"/>
          <w:numId w:val="34"/>
        </w:numPr>
        <w:spacing w:after="0" w:line="240" w:lineRule="auto"/>
        <w:ind w:left="714" w:right="181" w:hanging="357"/>
        <w:jc w:val="both"/>
        <w:rPr>
          <w:rFonts w:ascii="Times New Roman" w:eastAsia="Arial" w:hAnsi="Times New Roman" w:cs="Times New Roman"/>
          <w:color w:val="auto"/>
          <w:sz w:val="24"/>
          <w:szCs w:val="24"/>
        </w:rPr>
      </w:pPr>
      <w:r>
        <w:rPr>
          <w:rFonts w:ascii="Times New Roman" w:eastAsia="Arial" w:hAnsi="Times New Roman" w:cs="Times New Roman"/>
          <w:color w:val="auto"/>
          <w:sz w:val="24"/>
          <w:szCs w:val="24"/>
        </w:rPr>
        <w:t xml:space="preserve">Women Development </w:t>
      </w:r>
      <w:proofErr w:type="gramStart"/>
      <w:r>
        <w:rPr>
          <w:rFonts w:ascii="Times New Roman" w:eastAsia="Arial" w:hAnsi="Times New Roman" w:cs="Times New Roman"/>
          <w:color w:val="auto"/>
          <w:sz w:val="24"/>
          <w:szCs w:val="24"/>
        </w:rPr>
        <w:t xml:space="preserve">Cell </w:t>
      </w:r>
      <w:r w:rsidRPr="005649C2">
        <w:rPr>
          <w:rFonts w:ascii="Times New Roman" w:eastAsia="Arial" w:hAnsi="Times New Roman" w:cs="Times New Roman"/>
          <w:color w:val="auto"/>
          <w:sz w:val="24"/>
          <w:szCs w:val="24"/>
        </w:rPr>
        <w:t xml:space="preserve"> </w:t>
      </w:r>
      <w:r>
        <w:rPr>
          <w:rFonts w:ascii="Times New Roman" w:eastAsia="Arial" w:hAnsi="Times New Roman" w:cs="Times New Roman"/>
          <w:color w:val="auto"/>
          <w:sz w:val="24"/>
          <w:szCs w:val="24"/>
        </w:rPr>
        <w:t>C</w:t>
      </w:r>
      <w:r w:rsidRPr="005649C2">
        <w:rPr>
          <w:rFonts w:ascii="Times New Roman" w:eastAsia="Arial" w:hAnsi="Times New Roman" w:cs="Times New Roman"/>
          <w:color w:val="auto"/>
          <w:sz w:val="24"/>
          <w:szCs w:val="24"/>
        </w:rPr>
        <w:t>onvener</w:t>
      </w:r>
      <w:proofErr w:type="gramEnd"/>
    </w:p>
    <w:p w14:paraId="40287C2D" w14:textId="5E516CF6" w:rsidR="000B12DA" w:rsidRPr="005649C2" w:rsidRDefault="000B12DA" w:rsidP="000B12DA">
      <w:pPr>
        <w:pStyle w:val="ListParagraph"/>
        <w:numPr>
          <w:ilvl w:val="0"/>
          <w:numId w:val="34"/>
        </w:numPr>
        <w:spacing w:after="0" w:line="240" w:lineRule="auto"/>
        <w:ind w:left="714" w:right="181" w:hanging="357"/>
        <w:jc w:val="both"/>
        <w:rPr>
          <w:rFonts w:ascii="Times New Roman" w:eastAsia="Arial" w:hAnsi="Times New Roman" w:cs="Times New Roman"/>
          <w:color w:val="auto"/>
          <w:sz w:val="24"/>
          <w:szCs w:val="24"/>
        </w:rPr>
      </w:pPr>
      <w:r w:rsidRPr="005649C2">
        <w:rPr>
          <w:rFonts w:ascii="Times New Roman" w:eastAsia="Arial" w:hAnsi="Times New Roman" w:cs="Times New Roman"/>
          <w:color w:val="auto"/>
          <w:sz w:val="24"/>
          <w:szCs w:val="24"/>
        </w:rPr>
        <w:t>Dep</w:t>
      </w:r>
      <w:r w:rsidR="005B2627">
        <w:rPr>
          <w:rFonts w:ascii="Times New Roman" w:eastAsia="Arial" w:hAnsi="Times New Roman" w:cs="Times New Roman"/>
          <w:color w:val="auto"/>
          <w:sz w:val="24"/>
          <w:szCs w:val="24"/>
        </w:rPr>
        <w:t xml:space="preserve">uty </w:t>
      </w:r>
      <w:proofErr w:type="spellStart"/>
      <w:r w:rsidR="005B2627">
        <w:rPr>
          <w:rFonts w:ascii="Times New Roman" w:eastAsia="Arial" w:hAnsi="Times New Roman" w:cs="Times New Roman"/>
          <w:color w:val="auto"/>
          <w:sz w:val="24"/>
          <w:szCs w:val="24"/>
        </w:rPr>
        <w:t>Superitendant</w:t>
      </w:r>
      <w:proofErr w:type="spellEnd"/>
      <w:r w:rsidR="005B2627">
        <w:rPr>
          <w:rFonts w:ascii="Times New Roman" w:eastAsia="Arial" w:hAnsi="Times New Roman" w:cs="Times New Roman"/>
          <w:color w:val="auto"/>
          <w:sz w:val="24"/>
          <w:szCs w:val="24"/>
        </w:rPr>
        <w:t xml:space="preserve"> of Examination</w:t>
      </w:r>
    </w:p>
    <w:p w14:paraId="6C30908E" w14:textId="77777777" w:rsidR="000B12DA" w:rsidRPr="005649C2" w:rsidRDefault="000B12DA" w:rsidP="000B12DA">
      <w:pPr>
        <w:pStyle w:val="ListParagraph"/>
        <w:spacing w:after="0" w:line="240" w:lineRule="auto"/>
        <w:ind w:left="714" w:right="181"/>
        <w:jc w:val="both"/>
        <w:rPr>
          <w:rFonts w:ascii="Times New Roman" w:eastAsia="Arial" w:hAnsi="Times New Roman" w:cs="Times New Roman"/>
          <w:color w:val="auto"/>
          <w:sz w:val="24"/>
          <w:szCs w:val="24"/>
        </w:rPr>
      </w:pPr>
    </w:p>
    <w:p w14:paraId="705B8097" w14:textId="586BD6BB" w:rsidR="00E86DC7" w:rsidRPr="00BC7AA4" w:rsidRDefault="00E86DC7" w:rsidP="00043095">
      <w:pPr>
        <w:tabs>
          <w:tab w:val="left" w:pos="5040"/>
        </w:tabs>
        <w:ind w:left="5040" w:hanging="3600"/>
        <w:jc w:val="both"/>
        <w:rPr>
          <w:rFonts w:hAnsi="Times New Roman" w:cs="Times New Roman"/>
        </w:rPr>
      </w:pPr>
      <w:r w:rsidRPr="00BC7AA4">
        <w:rPr>
          <w:rFonts w:hAnsi="Times New Roman" w:cs="Times New Roman"/>
        </w:rPr>
        <w:t xml:space="preserve"> </w:t>
      </w:r>
    </w:p>
    <w:p w14:paraId="27CACCB3" w14:textId="77777777" w:rsidR="00043095" w:rsidRDefault="000B411A" w:rsidP="0023386D">
      <w:pPr>
        <w:ind w:left="2160" w:firstLine="720"/>
        <w:rPr>
          <w:rFonts w:hAnsi="Times New Roman" w:cs="Times New Roman"/>
          <w:b/>
        </w:rPr>
      </w:pPr>
      <w:r>
        <w:rPr>
          <w:rFonts w:hAnsi="Times New Roman" w:cs="Times New Roman"/>
          <w:b/>
        </w:rPr>
        <w:t xml:space="preserve">                </w:t>
      </w:r>
    </w:p>
    <w:p w14:paraId="7A9438DC" w14:textId="269B1D96" w:rsidR="0023386D" w:rsidRPr="000B411A" w:rsidRDefault="00032E70" w:rsidP="0023386D">
      <w:pPr>
        <w:ind w:left="2160" w:firstLine="720"/>
        <w:rPr>
          <w:rFonts w:hAnsi="Times New Roman" w:cs="Times New Roman"/>
          <w:b/>
          <w:u w:val="single"/>
        </w:rPr>
      </w:pPr>
      <w:r>
        <w:rPr>
          <w:rFonts w:hAnsi="Times New Roman" w:cs="Times New Roman"/>
          <w:b/>
        </w:rPr>
        <w:t xml:space="preserve">                  </w:t>
      </w:r>
      <w:r w:rsidR="000B411A">
        <w:rPr>
          <w:rFonts w:hAnsi="Times New Roman" w:cs="Times New Roman"/>
          <w:b/>
        </w:rPr>
        <w:t xml:space="preserve">   </w:t>
      </w:r>
      <w:r w:rsidR="0023386D" w:rsidRPr="000B411A">
        <w:rPr>
          <w:rFonts w:hAnsi="Times New Roman" w:cs="Times New Roman"/>
          <w:b/>
          <w:u w:val="single"/>
        </w:rPr>
        <w:t xml:space="preserve">Research </w:t>
      </w:r>
      <w:r w:rsidR="00F149E3" w:rsidRPr="000B411A">
        <w:rPr>
          <w:rFonts w:hAnsi="Times New Roman" w:cs="Times New Roman"/>
          <w:b/>
          <w:u w:val="single"/>
        </w:rPr>
        <w:t>Work</w:t>
      </w:r>
    </w:p>
    <w:p w14:paraId="196157F0" w14:textId="467762A9" w:rsidR="00F149E3" w:rsidRPr="000B411A" w:rsidRDefault="00F149E3" w:rsidP="0023386D">
      <w:pPr>
        <w:ind w:left="2160" w:firstLine="720"/>
        <w:rPr>
          <w:rFonts w:hAnsi="Times New Roman" w:cs="Times New Roman"/>
          <w:b/>
          <w:u w:val="single"/>
        </w:rPr>
      </w:pPr>
    </w:p>
    <w:p w14:paraId="14972C67" w14:textId="04A94C25" w:rsidR="00F149E3" w:rsidRPr="00F149E3" w:rsidRDefault="00F149E3" w:rsidP="00F149E3">
      <w:pPr>
        <w:rPr>
          <w:rFonts w:hAnsi="Times New Roman" w:cs="Times New Roman"/>
          <w:b/>
          <w:u w:val="single"/>
        </w:rPr>
      </w:pPr>
      <w:proofErr w:type="spellStart"/>
      <w:proofErr w:type="gramStart"/>
      <w:r w:rsidRPr="00F149E3">
        <w:rPr>
          <w:rFonts w:hAnsi="Times New Roman" w:cs="Times New Roman"/>
          <w:b/>
          <w:u w:val="single"/>
        </w:rPr>
        <w:t>Ph.D</w:t>
      </w:r>
      <w:proofErr w:type="spellEnd"/>
      <w:proofErr w:type="gramEnd"/>
      <w:r w:rsidRPr="00F149E3">
        <w:rPr>
          <w:rFonts w:hAnsi="Times New Roman" w:cs="Times New Roman"/>
          <w:b/>
          <w:u w:val="single"/>
        </w:rPr>
        <w:t xml:space="preserve"> research work:</w:t>
      </w:r>
    </w:p>
    <w:p w14:paraId="6DDAC81C" w14:textId="77777777" w:rsidR="00F149E3" w:rsidRPr="00F149E3" w:rsidRDefault="00F149E3" w:rsidP="00F149E3">
      <w:pPr>
        <w:rPr>
          <w:rFonts w:hAnsi="Times New Roman" w:cs="Times New Roman"/>
          <w:b/>
          <w:u w:val="single"/>
        </w:rPr>
      </w:pPr>
    </w:p>
    <w:p w14:paraId="6D10CA61" w14:textId="53D6722C" w:rsidR="00F149E3" w:rsidRDefault="00F149E3" w:rsidP="00F149E3">
      <w:pPr>
        <w:jc w:val="both"/>
        <w:rPr>
          <w:rFonts w:hAnsi="Times New Roman" w:cs="Times New Roman"/>
          <w:b/>
        </w:rPr>
      </w:pPr>
      <w:r w:rsidRPr="00F149E3">
        <w:rPr>
          <w:rFonts w:hAnsi="Times New Roman" w:cs="Times New Roman"/>
          <w:bCs/>
        </w:rPr>
        <w:t xml:space="preserve">Title </w:t>
      </w:r>
      <w:proofErr w:type="gramStart"/>
      <w:r w:rsidRPr="00E60FAE">
        <w:rPr>
          <w:rFonts w:hAnsi="Times New Roman" w:cs="Times New Roman"/>
          <w:b/>
        </w:rPr>
        <w:t>–“</w:t>
      </w:r>
      <w:proofErr w:type="gramEnd"/>
      <w:r w:rsidRPr="00E60FAE">
        <w:rPr>
          <w:rFonts w:hAnsi="Times New Roman" w:cs="Times New Roman"/>
          <w:b/>
        </w:rPr>
        <w:t>Nutritional quality of value added food products from amylase rich flour of chickpea and field pea.”</w:t>
      </w:r>
      <w:r w:rsidRPr="00F149E3">
        <w:rPr>
          <w:rFonts w:hAnsi="Times New Roman" w:cs="Times New Roman"/>
          <w:bCs/>
        </w:rPr>
        <w:t xml:space="preserve"> Study was conducted to develop amylase rich flour of chickpea and </w:t>
      </w:r>
      <w:proofErr w:type="spellStart"/>
      <w:r w:rsidRPr="00F149E3">
        <w:rPr>
          <w:rFonts w:hAnsi="Times New Roman" w:cs="Times New Roman"/>
          <w:bCs/>
        </w:rPr>
        <w:t>fieldpea</w:t>
      </w:r>
      <w:proofErr w:type="spellEnd"/>
      <w:r w:rsidRPr="00F149E3">
        <w:rPr>
          <w:rFonts w:hAnsi="Times New Roman" w:cs="Times New Roman"/>
          <w:bCs/>
        </w:rPr>
        <w:t xml:space="preserve"> and its utilization for the development of various </w:t>
      </w:r>
      <w:proofErr w:type="gramStart"/>
      <w:r w:rsidRPr="00F149E3">
        <w:rPr>
          <w:rFonts w:hAnsi="Times New Roman" w:cs="Times New Roman"/>
          <w:bCs/>
        </w:rPr>
        <w:t>value added</w:t>
      </w:r>
      <w:proofErr w:type="gramEnd"/>
      <w:r w:rsidRPr="00F149E3">
        <w:rPr>
          <w:rFonts w:hAnsi="Times New Roman" w:cs="Times New Roman"/>
          <w:bCs/>
        </w:rPr>
        <w:t xml:space="preserve"> food products and to </w:t>
      </w:r>
      <w:proofErr w:type="spellStart"/>
      <w:r w:rsidRPr="00F149E3">
        <w:rPr>
          <w:rFonts w:hAnsi="Times New Roman" w:cs="Times New Roman"/>
          <w:bCs/>
        </w:rPr>
        <w:t>analyse</w:t>
      </w:r>
      <w:proofErr w:type="spellEnd"/>
      <w:r w:rsidRPr="00F149E3">
        <w:rPr>
          <w:rFonts w:hAnsi="Times New Roman" w:cs="Times New Roman"/>
          <w:bCs/>
        </w:rPr>
        <w:t xml:space="preserve"> them for organoleptic acceptability, nutritional quality and keeping quality</w:t>
      </w:r>
      <w:r>
        <w:rPr>
          <w:rFonts w:hAnsi="Times New Roman" w:cs="Times New Roman"/>
          <w:b/>
        </w:rPr>
        <w:t>.</w:t>
      </w:r>
    </w:p>
    <w:p w14:paraId="4BF8264A" w14:textId="77777777" w:rsidR="00F149E3" w:rsidRPr="00BC7AA4" w:rsidRDefault="00F149E3" w:rsidP="00F149E3">
      <w:pPr>
        <w:jc w:val="both"/>
        <w:rPr>
          <w:rFonts w:hAnsi="Times New Roman" w:cs="Times New Roman"/>
          <w:b/>
        </w:rPr>
      </w:pPr>
    </w:p>
    <w:p w14:paraId="23563A3F" w14:textId="77777777" w:rsidR="0023386D" w:rsidRPr="00BC7AA4" w:rsidRDefault="0023386D" w:rsidP="0023386D">
      <w:pPr>
        <w:rPr>
          <w:rFonts w:hAnsi="Times New Roman" w:cs="Times New Roman"/>
          <w:b/>
        </w:rPr>
      </w:pPr>
    </w:p>
    <w:p w14:paraId="3E055323" w14:textId="77777777" w:rsidR="0023386D" w:rsidRPr="00BC7AA4" w:rsidRDefault="0023386D" w:rsidP="0023386D">
      <w:pPr>
        <w:jc w:val="both"/>
        <w:rPr>
          <w:rFonts w:eastAsia="Arial" w:hAnsi="Times New Roman" w:cs="Times New Roman"/>
          <w:b/>
          <w:bCs/>
          <w:iCs/>
          <w:color w:val="auto"/>
        </w:rPr>
      </w:pPr>
      <w:r w:rsidRPr="00BC7AA4">
        <w:rPr>
          <w:rFonts w:hAnsi="Times New Roman" w:cs="Times New Roman"/>
          <w:u w:val="single"/>
        </w:rPr>
        <w:t xml:space="preserve"> </w:t>
      </w:r>
      <w:proofErr w:type="gramStart"/>
      <w:r w:rsidRPr="00BC7AA4">
        <w:rPr>
          <w:rFonts w:hAnsi="Times New Roman" w:cs="Times New Roman"/>
          <w:b/>
          <w:color w:val="auto"/>
          <w:u w:val="single"/>
        </w:rPr>
        <w:t>Completed</w:t>
      </w:r>
      <w:r w:rsidRPr="00BC7AA4">
        <w:rPr>
          <w:rFonts w:hAnsi="Times New Roman" w:cs="Times New Roman"/>
          <w:b/>
          <w:color w:val="auto"/>
        </w:rPr>
        <w:t xml:space="preserve">  </w:t>
      </w:r>
      <w:r w:rsidRPr="00BC7AA4">
        <w:rPr>
          <w:rFonts w:hAnsi="Times New Roman" w:cs="Times New Roman"/>
          <w:b/>
          <w:bCs/>
          <w:iCs/>
          <w:color w:val="auto"/>
          <w:u w:val="single"/>
        </w:rPr>
        <w:t>Research</w:t>
      </w:r>
      <w:proofErr w:type="gramEnd"/>
      <w:r w:rsidRPr="00BC7AA4">
        <w:rPr>
          <w:rFonts w:hAnsi="Times New Roman" w:cs="Times New Roman"/>
          <w:b/>
          <w:bCs/>
          <w:iCs/>
          <w:color w:val="auto"/>
          <w:u w:val="single"/>
        </w:rPr>
        <w:t xml:space="preserve"> Projects:</w:t>
      </w:r>
    </w:p>
    <w:p w14:paraId="6D532DCB" w14:textId="0DB4F504" w:rsidR="0023386D" w:rsidRPr="000C5C1A" w:rsidRDefault="0023386D" w:rsidP="009C2D44">
      <w:pPr>
        <w:pStyle w:val="Body"/>
        <w:numPr>
          <w:ilvl w:val="3"/>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right="-4" w:hanging="426"/>
        <w:jc w:val="both"/>
        <w:rPr>
          <w:rFonts w:ascii="Times New Roman" w:hAnsi="Times New Roman" w:cs="Times New Roman"/>
          <w:color w:val="000000" w:themeColor="text1"/>
          <w:sz w:val="24"/>
          <w:szCs w:val="24"/>
        </w:rPr>
      </w:pPr>
      <w:r w:rsidRPr="000C5C1A">
        <w:rPr>
          <w:rFonts w:ascii="Times New Roman" w:hAnsi="Times New Roman" w:cs="Times New Roman"/>
          <w:iCs/>
          <w:color w:val="auto"/>
          <w:sz w:val="24"/>
          <w:szCs w:val="24"/>
        </w:rPr>
        <w:t>Innovative project sponsored by University of Delhi from 15</w:t>
      </w:r>
      <w:r w:rsidRPr="000C5C1A">
        <w:rPr>
          <w:rFonts w:ascii="Times New Roman" w:hAnsi="Times New Roman" w:cs="Times New Roman"/>
          <w:iCs/>
          <w:color w:val="auto"/>
          <w:sz w:val="24"/>
          <w:szCs w:val="24"/>
          <w:vertAlign w:val="superscript"/>
        </w:rPr>
        <w:t>th</w:t>
      </w:r>
      <w:r w:rsidRPr="000C5C1A">
        <w:rPr>
          <w:rFonts w:ascii="Times New Roman" w:hAnsi="Times New Roman" w:cs="Times New Roman"/>
          <w:iCs/>
          <w:color w:val="auto"/>
          <w:sz w:val="24"/>
          <w:szCs w:val="24"/>
        </w:rPr>
        <w:t xml:space="preserve"> May 2012 to 14</w:t>
      </w:r>
      <w:r w:rsidRPr="000C5C1A">
        <w:rPr>
          <w:rFonts w:ascii="Times New Roman" w:hAnsi="Times New Roman" w:cs="Times New Roman"/>
          <w:iCs/>
          <w:color w:val="auto"/>
          <w:sz w:val="24"/>
          <w:szCs w:val="24"/>
          <w:vertAlign w:val="superscript"/>
        </w:rPr>
        <w:t>th</w:t>
      </w:r>
      <w:r w:rsidRPr="000C5C1A">
        <w:rPr>
          <w:rFonts w:ascii="Times New Roman" w:hAnsi="Times New Roman" w:cs="Times New Roman"/>
          <w:iCs/>
          <w:color w:val="auto"/>
          <w:sz w:val="24"/>
          <w:szCs w:val="24"/>
        </w:rPr>
        <w:t xml:space="preserve"> May 2013 on “</w:t>
      </w:r>
      <w:r w:rsidRPr="000C5C1A">
        <w:rPr>
          <w:rFonts w:ascii="Times New Roman" w:hAnsi="Times New Roman" w:cs="Times New Roman"/>
          <w:b/>
          <w:color w:val="auto"/>
          <w:sz w:val="24"/>
          <w:szCs w:val="24"/>
        </w:rPr>
        <w:t>Development of Cost-Effective Nutritious Multi-Cereal Bar and its Sustainable Packaging Using Nano-</w:t>
      </w:r>
      <w:proofErr w:type="gramStart"/>
      <w:r w:rsidRPr="000C5C1A">
        <w:rPr>
          <w:rFonts w:ascii="Times New Roman" w:hAnsi="Times New Roman" w:cs="Times New Roman"/>
          <w:b/>
          <w:color w:val="auto"/>
          <w:sz w:val="24"/>
          <w:szCs w:val="24"/>
        </w:rPr>
        <w:t>Biopolymer</w:t>
      </w:r>
      <w:r w:rsidRPr="000C5C1A">
        <w:rPr>
          <w:rFonts w:ascii="Times New Roman" w:hAnsi="Times New Roman" w:cs="Times New Roman"/>
          <w:bCs/>
          <w:color w:val="auto"/>
          <w:sz w:val="24"/>
          <w:szCs w:val="24"/>
        </w:rPr>
        <w:t xml:space="preserve">”  </w:t>
      </w:r>
      <w:r w:rsidRPr="000C5C1A">
        <w:rPr>
          <w:rFonts w:ascii="Times New Roman" w:hAnsi="Times New Roman" w:cs="Times New Roman"/>
          <w:color w:val="auto"/>
          <w:sz w:val="24"/>
          <w:szCs w:val="24"/>
        </w:rPr>
        <w:t xml:space="preserve"> </w:t>
      </w:r>
      <w:proofErr w:type="gramEnd"/>
      <w:r w:rsidRPr="000C5C1A">
        <w:rPr>
          <w:rFonts w:ascii="Times New Roman" w:hAnsi="Times New Roman" w:cs="Times New Roman"/>
          <w:color w:val="auto"/>
          <w:sz w:val="24"/>
          <w:szCs w:val="24"/>
        </w:rPr>
        <w:t>(BCAS 103)</w:t>
      </w:r>
      <w:r w:rsidR="000C5C1A" w:rsidRPr="000C5C1A">
        <w:rPr>
          <w:rFonts w:ascii="Times New Roman" w:hAnsi="Times New Roman" w:cs="Times New Roman"/>
          <w:color w:val="auto"/>
          <w:sz w:val="24"/>
          <w:szCs w:val="24"/>
        </w:rPr>
        <w:t xml:space="preserve"> ((sanctioned 100000 INR)</w:t>
      </w:r>
    </w:p>
    <w:p w14:paraId="189E7FD8" w14:textId="142CA7AE" w:rsidR="00AD036D" w:rsidRPr="00BC7AA4" w:rsidRDefault="00AD036D" w:rsidP="00AD036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before="120"/>
        <w:ind w:left="426"/>
        <w:jc w:val="both"/>
        <w:rPr>
          <w:rFonts w:ascii="Times New Roman" w:hAnsi="Times New Roman" w:cs="Times New Roman"/>
          <w:color w:val="000000" w:themeColor="text1"/>
          <w:sz w:val="24"/>
          <w:szCs w:val="24"/>
        </w:rPr>
      </w:pPr>
      <w:r>
        <w:rPr>
          <w:rFonts w:ascii="Times New Roman" w:hAnsi="Times New Roman" w:cs="Times New Roman"/>
          <w:color w:val="auto"/>
          <w:sz w:val="24"/>
          <w:szCs w:val="24"/>
        </w:rPr>
        <w:t xml:space="preserve">Nutri bar was prepared using local multi grains, jaggery and other </w:t>
      </w:r>
      <w:proofErr w:type="gramStart"/>
      <w:r>
        <w:rPr>
          <w:rFonts w:ascii="Times New Roman" w:hAnsi="Times New Roman" w:cs="Times New Roman"/>
          <w:color w:val="auto"/>
          <w:sz w:val="24"/>
          <w:szCs w:val="24"/>
        </w:rPr>
        <w:t>ingredients .It</w:t>
      </w:r>
      <w:proofErr w:type="gramEnd"/>
      <w:r>
        <w:rPr>
          <w:rFonts w:ascii="Times New Roman" w:hAnsi="Times New Roman" w:cs="Times New Roman"/>
          <w:color w:val="auto"/>
          <w:sz w:val="24"/>
          <w:szCs w:val="24"/>
        </w:rPr>
        <w:t xml:space="preserve"> was packed in degradable inhouse developed packaging film. </w:t>
      </w:r>
      <w:proofErr w:type="gramStart"/>
      <w:r>
        <w:rPr>
          <w:rFonts w:ascii="Times New Roman" w:hAnsi="Times New Roman" w:cs="Times New Roman"/>
          <w:color w:val="auto"/>
          <w:sz w:val="24"/>
          <w:szCs w:val="24"/>
        </w:rPr>
        <w:t>Shelf life</w:t>
      </w:r>
      <w:proofErr w:type="gramEnd"/>
      <w:r>
        <w:rPr>
          <w:rFonts w:ascii="Times New Roman" w:hAnsi="Times New Roman" w:cs="Times New Roman"/>
          <w:color w:val="auto"/>
          <w:sz w:val="24"/>
          <w:szCs w:val="24"/>
        </w:rPr>
        <w:t xml:space="preserve"> analysis was done.</w:t>
      </w:r>
    </w:p>
    <w:p w14:paraId="2B10BAE9" w14:textId="1AD86B4A" w:rsidR="0023386D" w:rsidRPr="000C5C1A" w:rsidRDefault="0023386D" w:rsidP="0098467A">
      <w:pPr>
        <w:pStyle w:val="Body"/>
        <w:numPr>
          <w:ilvl w:val="3"/>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right="-4" w:hanging="426"/>
        <w:jc w:val="both"/>
        <w:rPr>
          <w:rFonts w:ascii="Times New Roman" w:hAnsi="Times New Roman" w:cs="Times New Roman"/>
          <w:color w:val="000000" w:themeColor="text1"/>
          <w:sz w:val="24"/>
          <w:szCs w:val="24"/>
        </w:rPr>
      </w:pPr>
      <w:r w:rsidRPr="000C5C1A">
        <w:rPr>
          <w:rFonts w:ascii="Times New Roman" w:hAnsi="Times New Roman" w:cs="Times New Roman"/>
          <w:iCs/>
          <w:color w:val="auto"/>
          <w:sz w:val="24"/>
          <w:szCs w:val="24"/>
        </w:rPr>
        <w:t xml:space="preserve"> Innovative Project sponsored by University of Delhi from 15</w:t>
      </w:r>
      <w:r w:rsidRPr="000C5C1A">
        <w:rPr>
          <w:rFonts w:ascii="Times New Roman" w:hAnsi="Times New Roman" w:cs="Times New Roman"/>
          <w:iCs/>
          <w:color w:val="auto"/>
          <w:sz w:val="24"/>
          <w:szCs w:val="24"/>
          <w:vertAlign w:val="superscript"/>
        </w:rPr>
        <w:t>th</w:t>
      </w:r>
      <w:r w:rsidRPr="000C5C1A">
        <w:rPr>
          <w:rFonts w:ascii="Times New Roman" w:hAnsi="Times New Roman" w:cs="Times New Roman"/>
          <w:iCs/>
          <w:color w:val="auto"/>
          <w:sz w:val="24"/>
          <w:szCs w:val="24"/>
        </w:rPr>
        <w:t xml:space="preserve"> November 2013 to 14 November 2015 on </w:t>
      </w:r>
      <w:r w:rsidRPr="000C5C1A">
        <w:rPr>
          <w:rFonts w:ascii="Times New Roman" w:hAnsi="Times New Roman" w:cs="Times New Roman"/>
          <w:b/>
          <w:bCs/>
          <w:iCs/>
          <w:color w:val="auto"/>
          <w:sz w:val="24"/>
          <w:szCs w:val="24"/>
        </w:rPr>
        <w:t>“</w:t>
      </w:r>
      <w:r w:rsidRPr="000C5C1A">
        <w:rPr>
          <w:rFonts w:ascii="Times New Roman" w:hAnsi="Times New Roman" w:cs="Times New Roman"/>
          <w:b/>
          <w:bCs/>
          <w:color w:val="auto"/>
          <w:sz w:val="24"/>
          <w:szCs w:val="24"/>
        </w:rPr>
        <w:t>To Prepare Edible Packaged, Low Cost Healthy Snack from Fruit and Vegetable Waste And Study Its Effect In Healthy Respondents”</w:t>
      </w:r>
      <w:r w:rsidRPr="000C5C1A">
        <w:rPr>
          <w:rFonts w:ascii="Times New Roman" w:hAnsi="Times New Roman" w:cs="Times New Roman"/>
          <w:bCs/>
          <w:color w:val="auto"/>
          <w:sz w:val="24"/>
          <w:szCs w:val="24"/>
        </w:rPr>
        <w:t xml:space="preserve"> </w:t>
      </w:r>
      <w:r w:rsidRPr="000C5C1A">
        <w:rPr>
          <w:rFonts w:ascii="Times New Roman" w:hAnsi="Times New Roman" w:cs="Times New Roman"/>
          <w:color w:val="auto"/>
          <w:sz w:val="24"/>
          <w:szCs w:val="24"/>
        </w:rPr>
        <w:t>(BCAS 205)</w:t>
      </w:r>
      <w:r w:rsidRPr="000C5C1A">
        <w:rPr>
          <w:rFonts w:ascii="Times New Roman" w:hAnsi="Times New Roman" w:cs="Times New Roman"/>
          <w:b/>
          <w:bCs/>
          <w:color w:val="auto"/>
          <w:sz w:val="24"/>
          <w:szCs w:val="24"/>
        </w:rPr>
        <w:t>.</w:t>
      </w:r>
      <w:r w:rsidRPr="000C5C1A">
        <w:rPr>
          <w:rFonts w:ascii="Times New Roman" w:hAnsi="Times New Roman" w:cs="Times New Roman"/>
          <w:color w:val="000000" w:themeColor="text1"/>
          <w:sz w:val="24"/>
          <w:szCs w:val="24"/>
        </w:rPr>
        <w:t xml:space="preserve"> </w:t>
      </w:r>
      <w:r w:rsidR="000C5C1A" w:rsidRPr="000C5C1A">
        <w:rPr>
          <w:rFonts w:ascii="Times New Roman" w:hAnsi="Times New Roman" w:cs="Times New Roman"/>
          <w:color w:val="auto"/>
          <w:sz w:val="24"/>
          <w:szCs w:val="24"/>
        </w:rPr>
        <w:t>(sanctioned 500000INR)</w:t>
      </w:r>
    </w:p>
    <w:p w14:paraId="738931C0" w14:textId="42C6784B" w:rsidR="0029073E" w:rsidRPr="00BC7AA4" w:rsidRDefault="0029073E" w:rsidP="0029073E">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before="120"/>
        <w:ind w:left="426"/>
        <w:jc w:val="both"/>
        <w:rPr>
          <w:rFonts w:ascii="Times New Roman" w:hAnsi="Times New Roman" w:cs="Times New Roman"/>
          <w:color w:val="000000" w:themeColor="text1"/>
          <w:sz w:val="24"/>
          <w:szCs w:val="24"/>
        </w:rPr>
      </w:pPr>
      <w:proofErr w:type="gramStart"/>
      <w:r>
        <w:rPr>
          <w:rFonts w:ascii="Times New Roman" w:hAnsi="Times New Roman" w:cs="Times New Roman"/>
          <w:iCs/>
          <w:color w:val="auto"/>
          <w:sz w:val="24"/>
          <w:szCs w:val="24"/>
        </w:rPr>
        <w:t>Low cost</w:t>
      </w:r>
      <w:proofErr w:type="gramEnd"/>
      <w:r>
        <w:rPr>
          <w:rFonts w:ascii="Times New Roman" w:hAnsi="Times New Roman" w:cs="Times New Roman"/>
          <w:iCs/>
          <w:color w:val="auto"/>
          <w:sz w:val="24"/>
          <w:szCs w:val="24"/>
        </w:rPr>
        <w:t xml:space="preserve"> nutritious food product was developed using peels of pumpkin, pea, gourd and potato. Coating of gelatin and </w:t>
      </w:r>
      <w:proofErr w:type="spellStart"/>
      <w:r>
        <w:rPr>
          <w:rFonts w:ascii="Times New Roman" w:hAnsi="Times New Roman" w:cs="Times New Roman"/>
          <w:iCs/>
          <w:color w:val="auto"/>
          <w:sz w:val="24"/>
          <w:szCs w:val="24"/>
        </w:rPr>
        <w:t>beewax</w:t>
      </w:r>
      <w:proofErr w:type="spellEnd"/>
      <w:r>
        <w:rPr>
          <w:rFonts w:ascii="Times New Roman" w:hAnsi="Times New Roman" w:cs="Times New Roman"/>
          <w:iCs/>
          <w:color w:val="auto"/>
          <w:sz w:val="24"/>
          <w:szCs w:val="24"/>
        </w:rPr>
        <w:t xml:space="preserve"> was applied on the surface of product to improve its barrier properties.</w:t>
      </w:r>
    </w:p>
    <w:p w14:paraId="3BDF415B" w14:textId="50270470" w:rsidR="0023386D" w:rsidRPr="000B411A" w:rsidRDefault="0023386D" w:rsidP="00AB00A3">
      <w:pPr>
        <w:pStyle w:val="Body"/>
        <w:numPr>
          <w:ilvl w:val="3"/>
          <w:numId w:val="2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right="-4" w:hanging="426"/>
        <w:jc w:val="both"/>
        <w:rPr>
          <w:rFonts w:ascii="Times New Roman" w:hAnsi="Times New Roman" w:cs="Times New Roman"/>
          <w:color w:val="auto"/>
          <w:sz w:val="24"/>
          <w:szCs w:val="24"/>
          <w:u w:val="single"/>
        </w:rPr>
      </w:pPr>
      <w:r w:rsidRPr="00BC7AA4">
        <w:rPr>
          <w:rFonts w:ascii="Times New Roman" w:hAnsi="Times New Roman" w:cs="Times New Roman"/>
          <w:color w:val="000000" w:themeColor="text1"/>
          <w:sz w:val="24"/>
          <w:szCs w:val="24"/>
        </w:rPr>
        <w:t xml:space="preserve">Principal </w:t>
      </w:r>
      <w:proofErr w:type="gramStart"/>
      <w:r w:rsidRPr="00BC7AA4">
        <w:rPr>
          <w:rFonts w:ascii="Times New Roman" w:hAnsi="Times New Roman" w:cs="Times New Roman"/>
          <w:color w:val="000000" w:themeColor="text1"/>
          <w:sz w:val="24"/>
          <w:szCs w:val="24"/>
        </w:rPr>
        <w:t xml:space="preserve">Investigator </w:t>
      </w:r>
      <w:r w:rsidR="0096726C">
        <w:rPr>
          <w:rFonts w:ascii="Times New Roman" w:hAnsi="Times New Roman" w:cs="Times New Roman"/>
          <w:color w:val="000000" w:themeColor="text1"/>
          <w:sz w:val="24"/>
          <w:szCs w:val="24"/>
        </w:rPr>
        <w:t xml:space="preserve"> of</w:t>
      </w:r>
      <w:proofErr w:type="gramEnd"/>
      <w:r w:rsidR="0096726C">
        <w:rPr>
          <w:rFonts w:ascii="Times New Roman" w:hAnsi="Times New Roman" w:cs="Times New Roman"/>
          <w:color w:val="000000" w:themeColor="text1"/>
          <w:sz w:val="24"/>
          <w:szCs w:val="24"/>
        </w:rPr>
        <w:t xml:space="preserve"> </w:t>
      </w:r>
      <w:r w:rsidRPr="005D6A1A">
        <w:rPr>
          <w:rFonts w:ascii="Times New Roman" w:hAnsi="Times New Roman" w:cs="Times New Roman"/>
          <w:b/>
          <w:bCs/>
          <w:color w:val="000000" w:themeColor="text1"/>
          <w:sz w:val="24"/>
          <w:szCs w:val="24"/>
        </w:rPr>
        <w:t>UGC Major Project</w:t>
      </w:r>
      <w:r w:rsidR="00AD036D">
        <w:rPr>
          <w:rFonts w:ascii="Times New Roman" w:hAnsi="Times New Roman" w:cs="Times New Roman"/>
          <w:b/>
          <w:bCs/>
          <w:color w:val="000000" w:themeColor="text1"/>
          <w:sz w:val="24"/>
          <w:szCs w:val="24"/>
        </w:rPr>
        <w:t>( 2012-15)</w:t>
      </w:r>
      <w:r w:rsidRPr="00BC7AA4">
        <w:rPr>
          <w:rFonts w:ascii="Times New Roman" w:hAnsi="Times New Roman" w:cs="Times New Roman"/>
          <w:color w:val="000000" w:themeColor="text1"/>
          <w:sz w:val="24"/>
          <w:szCs w:val="24"/>
        </w:rPr>
        <w:t xml:space="preserve"> entitled</w:t>
      </w:r>
      <w:r w:rsidRPr="006309B8">
        <w:rPr>
          <w:rFonts w:ascii="Times New Roman" w:hAnsi="Times New Roman" w:cs="Times New Roman"/>
          <w:b/>
          <w:bCs/>
          <w:color w:val="000000" w:themeColor="text1"/>
          <w:sz w:val="24"/>
          <w:szCs w:val="24"/>
        </w:rPr>
        <w:t xml:space="preserve"> “Effect of religious fasting on weight loss of overweight and obese Indian adults”. </w:t>
      </w:r>
      <w:r w:rsidRPr="00BC7AA4">
        <w:rPr>
          <w:rFonts w:ascii="Times New Roman" w:hAnsi="Times New Roman" w:cs="Times New Roman"/>
          <w:color w:val="000000" w:themeColor="text1"/>
          <w:sz w:val="24"/>
          <w:szCs w:val="24"/>
        </w:rPr>
        <w:t>Final report of the project   has been submitted in 201</w:t>
      </w:r>
      <w:r w:rsidR="005D6A1A">
        <w:rPr>
          <w:rFonts w:ascii="Times New Roman" w:hAnsi="Times New Roman" w:cs="Times New Roman"/>
          <w:color w:val="000000" w:themeColor="text1"/>
          <w:sz w:val="24"/>
          <w:szCs w:val="24"/>
        </w:rPr>
        <w:t>5</w:t>
      </w:r>
      <w:r w:rsidR="00AD036D">
        <w:rPr>
          <w:rFonts w:ascii="Times New Roman" w:hAnsi="Times New Roman" w:cs="Times New Roman"/>
          <w:color w:val="000000" w:themeColor="text1"/>
          <w:sz w:val="24"/>
          <w:szCs w:val="24"/>
        </w:rPr>
        <w:t>.</w:t>
      </w:r>
    </w:p>
    <w:p w14:paraId="0B328D58" w14:textId="13E8C652" w:rsidR="00AD036D" w:rsidRDefault="00AD036D" w:rsidP="00AD036D">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right="-4"/>
        <w:jc w:val="both"/>
        <w:rPr>
          <w:rFonts w:ascii="Times New Roman" w:hAnsi="Times New Roman" w:cs="Times New Roman"/>
          <w:sz w:val="24"/>
          <w:szCs w:val="24"/>
        </w:rPr>
      </w:pPr>
      <w:r w:rsidRPr="006309B8">
        <w:rPr>
          <w:rFonts w:ascii="Times New Roman" w:hAnsi="Times New Roman" w:cs="Times New Roman"/>
          <w:sz w:val="24"/>
          <w:szCs w:val="24"/>
        </w:rPr>
        <w:t>The present study investigated the effect of</w:t>
      </w:r>
      <w:r w:rsidR="006309B8" w:rsidRPr="006309B8">
        <w:rPr>
          <w:rFonts w:ascii="Times New Roman" w:hAnsi="Times New Roman" w:cs="Times New Roman"/>
          <w:sz w:val="24"/>
          <w:szCs w:val="24"/>
        </w:rPr>
        <w:t xml:space="preserve"> one day /week</w:t>
      </w:r>
      <w:r w:rsidRPr="006309B8">
        <w:rPr>
          <w:rFonts w:ascii="Times New Roman" w:hAnsi="Times New Roman" w:cs="Times New Roman"/>
          <w:sz w:val="24"/>
          <w:szCs w:val="24"/>
        </w:rPr>
        <w:t xml:space="preserve"> religious fasting on weight loss of</w:t>
      </w:r>
      <w:r w:rsidR="006309B8" w:rsidRPr="006309B8">
        <w:rPr>
          <w:rFonts w:ascii="Times New Roman" w:hAnsi="Times New Roman" w:cs="Times New Roman"/>
          <w:sz w:val="24"/>
          <w:szCs w:val="24"/>
        </w:rPr>
        <w:t xml:space="preserve"> 200</w:t>
      </w:r>
      <w:r w:rsidRPr="006309B8">
        <w:rPr>
          <w:rFonts w:ascii="Times New Roman" w:hAnsi="Times New Roman" w:cs="Times New Roman"/>
          <w:sz w:val="24"/>
          <w:szCs w:val="24"/>
        </w:rPr>
        <w:t xml:space="preserve"> Indian overweight and obese respondents. </w:t>
      </w:r>
      <w:r w:rsidR="006309B8">
        <w:rPr>
          <w:rFonts w:ascii="Times New Roman" w:hAnsi="Times New Roman" w:cs="Times New Roman"/>
          <w:sz w:val="24"/>
          <w:szCs w:val="24"/>
        </w:rPr>
        <w:t>Food consumption pattern, body composition and nutritional status of respondents were studied before and after fasting for a period of six months.</w:t>
      </w:r>
    </w:p>
    <w:p w14:paraId="31172300" w14:textId="5AC07232" w:rsidR="000C5C1A" w:rsidRDefault="000C5C1A" w:rsidP="000A0298">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right="-4"/>
        <w:jc w:val="both"/>
        <w:rPr>
          <w:rFonts w:ascii="Times New Roman" w:hAnsi="Times New Roman" w:cs="Times New Roman"/>
          <w:color w:val="auto"/>
          <w:sz w:val="24"/>
          <w:szCs w:val="24"/>
        </w:rPr>
      </w:pPr>
      <w:r>
        <w:rPr>
          <w:rFonts w:ascii="Times New Roman" w:hAnsi="Times New Roman" w:cs="Times New Roman"/>
          <w:color w:val="auto"/>
          <w:sz w:val="24"/>
          <w:szCs w:val="24"/>
        </w:rPr>
        <w:t>(sanctioned &gt; 900000 INR)</w:t>
      </w:r>
    </w:p>
    <w:p w14:paraId="7EDB092F" w14:textId="4573AE9B" w:rsidR="0023386D" w:rsidRPr="000A0298" w:rsidRDefault="0023386D" w:rsidP="001956B0">
      <w:pPr>
        <w:pStyle w:val="Body"/>
        <w:numPr>
          <w:ilvl w:val="3"/>
          <w:numId w:val="2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right="-4" w:hanging="426"/>
        <w:jc w:val="both"/>
        <w:rPr>
          <w:rFonts w:ascii="Times New Roman" w:hAnsi="Times New Roman" w:cs="Times New Roman"/>
          <w:color w:val="auto"/>
          <w:sz w:val="24"/>
          <w:szCs w:val="24"/>
          <w:u w:val="single"/>
        </w:rPr>
      </w:pPr>
      <w:r w:rsidRPr="000A0298">
        <w:rPr>
          <w:rFonts w:ascii="Times New Roman" w:hAnsi="Times New Roman" w:cs="Times New Roman"/>
          <w:iCs/>
          <w:color w:val="auto"/>
          <w:sz w:val="24"/>
          <w:szCs w:val="24"/>
        </w:rPr>
        <w:t>Innovative project sponsored by University of Delhi from 1</w:t>
      </w:r>
      <w:r w:rsidRPr="000A0298">
        <w:rPr>
          <w:rFonts w:ascii="Times New Roman" w:hAnsi="Times New Roman" w:cs="Times New Roman"/>
          <w:iCs/>
          <w:color w:val="auto"/>
          <w:sz w:val="24"/>
          <w:szCs w:val="24"/>
          <w:vertAlign w:val="superscript"/>
        </w:rPr>
        <w:t>st</w:t>
      </w:r>
      <w:r w:rsidRPr="000A0298">
        <w:rPr>
          <w:rFonts w:ascii="Times New Roman" w:hAnsi="Times New Roman" w:cs="Times New Roman"/>
          <w:iCs/>
          <w:color w:val="auto"/>
          <w:sz w:val="24"/>
          <w:szCs w:val="24"/>
        </w:rPr>
        <w:t xml:space="preserve"> Oct,2015 on</w:t>
      </w:r>
      <w:r w:rsidRPr="000A0298">
        <w:rPr>
          <w:rFonts w:ascii="Times New Roman" w:hAnsi="Times New Roman" w:cs="Times New Roman"/>
          <w:b/>
          <w:bCs/>
          <w:iCs/>
          <w:color w:val="auto"/>
          <w:sz w:val="24"/>
          <w:szCs w:val="24"/>
        </w:rPr>
        <w:t xml:space="preserve"> “</w:t>
      </w:r>
      <w:r w:rsidRPr="000A0298">
        <w:rPr>
          <w:rFonts w:ascii="Times New Roman" w:hAnsi="Times New Roman" w:cs="Times New Roman"/>
          <w:b/>
          <w:bCs/>
          <w:color w:val="auto"/>
          <w:sz w:val="24"/>
          <w:szCs w:val="24"/>
        </w:rPr>
        <w:t xml:space="preserve">Development of an intelligent, eco- friendly multilayer package </w:t>
      </w:r>
      <w:proofErr w:type="gramStart"/>
      <w:r w:rsidRPr="000A0298">
        <w:rPr>
          <w:rFonts w:ascii="Times New Roman" w:hAnsi="Times New Roman" w:cs="Times New Roman"/>
          <w:b/>
          <w:bCs/>
          <w:color w:val="auto"/>
          <w:sz w:val="24"/>
          <w:szCs w:val="24"/>
        </w:rPr>
        <w:t>and  nutritious</w:t>
      </w:r>
      <w:proofErr w:type="gramEnd"/>
      <w:r w:rsidRPr="000A0298">
        <w:rPr>
          <w:rFonts w:ascii="Times New Roman" w:hAnsi="Times New Roman" w:cs="Times New Roman"/>
          <w:b/>
          <w:bCs/>
          <w:color w:val="auto"/>
          <w:sz w:val="24"/>
          <w:szCs w:val="24"/>
        </w:rPr>
        <w:t xml:space="preserve"> snack from Fruits </w:t>
      </w:r>
      <w:proofErr w:type="spellStart"/>
      <w:r w:rsidRPr="000A0298">
        <w:rPr>
          <w:rFonts w:ascii="Times New Roman" w:hAnsi="Times New Roman" w:cs="Times New Roman"/>
          <w:b/>
          <w:bCs/>
          <w:color w:val="auto"/>
          <w:sz w:val="24"/>
          <w:szCs w:val="24"/>
        </w:rPr>
        <w:t>andVegetable</w:t>
      </w:r>
      <w:proofErr w:type="spellEnd"/>
      <w:r w:rsidRPr="000A0298">
        <w:rPr>
          <w:rFonts w:ascii="Times New Roman" w:hAnsi="Times New Roman" w:cs="Times New Roman"/>
          <w:b/>
          <w:bCs/>
          <w:color w:val="auto"/>
          <w:sz w:val="24"/>
          <w:szCs w:val="24"/>
        </w:rPr>
        <w:t xml:space="preserve"> seeds and peels.”  </w:t>
      </w:r>
      <w:r w:rsidRPr="000A0298">
        <w:rPr>
          <w:rFonts w:ascii="Times New Roman" w:hAnsi="Times New Roman" w:cs="Times New Roman"/>
          <w:color w:val="auto"/>
          <w:sz w:val="24"/>
          <w:szCs w:val="24"/>
        </w:rPr>
        <w:t xml:space="preserve"> (BCAS 302)</w:t>
      </w:r>
      <w:r w:rsidR="000C5C1A" w:rsidRPr="000A0298">
        <w:rPr>
          <w:rFonts w:ascii="Times New Roman" w:hAnsi="Times New Roman" w:cs="Times New Roman"/>
          <w:color w:val="auto"/>
          <w:sz w:val="24"/>
          <w:szCs w:val="24"/>
        </w:rPr>
        <w:t xml:space="preserve"> ((sanctioned 450000INR)</w:t>
      </w:r>
    </w:p>
    <w:p w14:paraId="33FC5B11" w14:textId="397A7995" w:rsidR="0023386D" w:rsidRDefault="00DB1969" w:rsidP="00A91FA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right="-4"/>
        <w:jc w:val="both"/>
        <w:rPr>
          <w:rFonts w:ascii="Times New Roman" w:hAnsi="Times New Roman" w:cs="Times New Roman"/>
          <w:b/>
          <w:bCs/>
          <w:color w:val="auto"/>
          <w:sz w:val="24"/>
          <w:szCs w:val="24"/>
          <w:u w:val="single"/>
        </w:rPr>
      </w:pPr>
      <w:r>
        <w:rPr>
          <w:rFonts w:ascii="Times New Roman" w:hAnsi="Times New Roman" w:cs="Times New Roman"/>
          <w:color w:val="auto"/>
          <w:sz w:val="24"/>
          <w:szCs w:val="24"/>
        </w:rPr>
        <w:t xml:space="preserve">Snack was prepared using seeds and peel of fruit and vegetable. In house packaging material was developed using peels of fruit and vegetable. </w:t>
      </w:r>
    </w:p>
    <w:p w14:paraId="55F3A3D4" w14:textId="77777777" w:rsidR="00247B9D" w:rsidRPr="00BC7AA4" w:rsidRDefault="00247B9D" w:rsidP="0023386D">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66" w:right="-4"/>
        <w:jc w:val="both"/>
        <w:rPr>
          <w:rFonts w:ascii="Times New Roman" w:hAnsi="Times New Roman" w:cs="Times New Roman"/>
          <w:b/>
          <w:bCs/>
          <w:color w:val="auto"/>
          <w:sz w:val="24"/>
          <w:szCs w:val="24"/>
          <w:u w:val="single"/>
        </w:rPr>
      </w:pPr>
    </w:p>
    <w:p w14:paraId="733E72EA" w14:textId="74C64E9C" w:rsidR="0023386D" w:rsidRDefault="00A91FAE" w:rsidP="00AB00A3">
      <w:pPr>
        <w:pStyle w:val="Body"/>
        <w:numPr>
          <w:ilvl w:val="3"/>
          <w:numId w:val="2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right="-4" w:hanging="426"/>
        <w:jc w:val="both"/>
        <w:rPr>
          <w:rFonts w:ascii="Times New Roman" w:hAnsi="Times New Roman" w:cs="Times New Roman"/>
          <w:color w:val="auto"/>
          <w:sz w:val="24"/>
          <w:szCs w:val="24"/>
        </w:rPr>
      </w:pPr>
      <w:r w:rsidRPr="00BC7AA4">
        <w:rPr>
          <w:rFonts w:ascii="Times New Roman" w:hAnsi="Times New Roman" w:cs="Times New Roman"/>
          <w:color w:val="000000" w:themeColor="text1"/>
          <w:sz w:val="24"/>
          <w:szCs w:val="24"/>
        </w:rPr>
        <w:t xml:space="preserve">Principal </w:t>
      </w:r>
      <w:proofErr w:type="gramStart"/>
      <w:r w:rsidRPr="00BC7AA4">
        <w:rPr>
          <w:rFonts w:ascii="Times New Roman" w:hAnsi="Times New Roman" w:cs="Times New Roman"/>
          <w:color w:val="000000" w:themeColor="text1"/>
          <w:sz w:val="24"/>
          <w:szCs w:val="24"/>
        </w:rPr>
        <w:t xml:space="preserve">Investigator </w:t>
      </w:r>
      <w:r>
        <w:rPr>
          <w:rFonts w:ascii="Times New Roman" w:hAnsi="Times New Roman" w:cs="Times New Roman"/>
          <w:color w:val="000000" w:themeColor="text1"/>
          <w:sz w:val="24"/>
          <w:szCs w:val="24"/>
        </w:rPr>
        <w:t xml:space="preserve"> of</w:t>
      </w:r>
      <w:proofErr w:type="gramEnd"/>
      <w:r>
        <w:rPr>
          <w:rFonts w:ascii="Times New Roman" w:hAnsi="Times New Roman" w:cs="Times New Roman"/>
          <w:color w:val="000000" w:themeColor="text1"/>
          <w:sz w:val="24"/>
          <w:szCs w:val="24"/>
        </w:rPr>
        <w:t xml:space="preserve"> </w:t>
      </w:r>
      <w:r w:rsidRPr="00A91FAE">
        <w:rPr>
          <w:rFonts w:ascii="Times New Roman" w:hAnsi="Times New Roman" w:cs="Times New Roman"/>
          <w:b/>
          <w:bCs/>
          <w:color w:val="000000" w:themeColor="text1"/>
          <w:sz w:val="24"/>
          <w:szCs w:val="24"/>
        </w:rPr>
        <w:t>Ministry of Ayush</w:t>
      </w:r>
      <w:r>
        <w:rPr>
          <w:rFonts w:ascii="Times New Roman" w:hAnsi="Times New Roman" w:cs="Times New Roman"/>
          <w:color w:val="000000" w:themeColor="text1"/>
          <w:sz w:val="24"/>
          <w:szCs w:val="24"/>
        </w:rPr>
        <w:t xml:space="preserve"> sponsored project </w:t>
      </w:r>
      <w:r w:rsidRPr="00A91FAE">
        <w:rPr>
          <w:rFonts w:ascii="Times New Roman" w:hAnsi="Times New Roman" w:cs="Times New Roman"/>
          <w:b/>
          <w:bCs/>
          <w:color w:val="000000" w:themeColor="text1"/>
          <w:sz w:val="24"/>
          <w:szCs w:val="24"/>
        </w:rPr>
        <w:t>“</w:t>
      </w:r>
      <w:r w:rsidR="0023386D" w:rsidRPr="00A91FAE">
        <w:rPr>
          <w:rFonts w:ascii="Times New Roman" w:hAnsi="Times New Roman" w:cs="Times New Roman"/>
          <w:b/>
          <w:bCs/>
          <w:color w:val="auto"/>
          <w:sz w:val="24"/>
          <w:szCs w:val="24"/>
        </w:rPr>
        <w:t xml:space="preserve">Establishment of </w:t>
      </w:r>
      <w:r w:rsidRPr="00A91FAE">
        <w:rPr>
          <w:rFonts w:ascii="Times New Roman" w:hAnsi="Times New Roman" w:cs="Times New Roman"/>
          <w:b/>
          <w:bCs/>
          <w:color w:val="auto"/>
          <w:sz w:val="24"/>
          <w:szCs w:val="24"/>
        </w:rPr>
        <w:t>h</w:t>
      </w:r>
      <w:r w:rsidR="0023386D" w:rsidRPr="00A91FAE">
        <w:rPr>
          <w:rFonts w:ascii="Times New Roman" w:hAnsi="Times New Roman" w:cs="Times New Roman"/>
          <w:b/>
          <w:bCs/>
          <w:color w:val="auto"/>
          <w:sz w:val="24"/>
          <w:szCs w:val="24"/>
        </w:rPr>
        <w:t>erbal garden and utilization of herbal plants for value added food products</w:t>
      </w:r>
      <w:r w:rsidRPr="00A91FAE">
        <w:rPr>
          <w:rFonts w:ascii="Times New Roman" w:hAnsi="Times New Roman" w:cs="Times New Roman"/>
          <w:b/>
          <w:bCs/>
          <w:color w:val="auto"/>
          <w:sz w:val="24"/>
          <w:szCs w:val="24"/>
        </w:rPr>
        <w:t>”</w:t>
      </w:r>
      <w:r w:rsidR="0023386D" w:rsidRPr="00BC7AA4">
        <w:rPr>
          <w:rFonts w:ascii="Times New Roman" w:hAnsi="Times New Roman" w:cs="Times New Roman"/>
          <w:color w:val="auto"/>
          <w:sz w:val="24"/>
          <w:szCs w:val="24"/>
        </w:rPr>
        <w:t xml:space="preserve"> dated 3/7/2019 . Project no. HG/DL-01/2020-NMPBVIII</w:t>
      </w:r>
      <w:r w:rsidR="000C5C1A">
        <w:rPr>
          <w:rFonts w:ascii="Times New Roman" w:hAnsi="Times New Roman" w:cs="Times New Roman"/>
          <w:color w:val="auto"/>
          <w:sz w:val="24"/>
          <w:szCs w:val="24"/>
        </w:rPr>
        <w:t xml:space="preserve"> (sanctioned 45000INR)</w:t>
      </w:r>
    </w:p>
    <w:p w14:paraId="3C883F98" w14:textId="77777777" w:rsidR="00D86E60" w:rsidRDefault="00D86E60" w:rsidP="00D86E6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4"/>
        <w:jc w:val="both"/>
        <w:rPr>
          <w:rFonts w:ascii="Times New Roman" w:hAnsi="Times New Roman" w:cs="Times New Roman"/>
          <w:color w:val="auto"/>
          <w:sz w:val="24"/>
          <w:szCs w:val="24"/>
        </w:rPr>
      </w:pPr>
    </w:p>
    <w:p w14:paraId="206688B6" w14:textId="4AB23ABA" w:rsidR="009F6288" w:rsidRPr="00D86E60" w:rsidRDefault="00D86E60" w:rsidP="009F6288">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right="-4"/>
        <w:jc w:val="both"/>
        <w:rPr>
          <w:rFonts w:ascii="Times New Roman" w:hAnsi="Times New Roman" w:cs="Times New Roman"/>
          <w:b/>
          <w:bCs/>
          <w:color w:val="auto"/>
          <w:sz w:val="24"/>
          <w:szCs w:val="24"/>
        </w:rPr>
      </w:pPr>
      <w:r w:rsidRPr="00D86E60">
        <w:rPr>
          <w:rFonts w:ascii="Times New Roman" w:hAnsi="Times New Roman" w:cs="Times New Roman"/>
          <w:b/>
          <w:bCs/>
          <w:color w:val="auto"/>
          <w:sz w:val="24"/>
          <w:szCs w:val="24"/>
        </w:rPr>
        <w:t>Industry Sponsored Project</w:t>
      </w:r>
    </w:p>
    <w:p w14:paraId="51B6251B" w14:textId="757E005D" w:rsidR="00350AD3" w:rsidRPr="00C11365" w:rsidRDefault="00A42764" w:rsidP="004558E8">
      <w:pPr>
        <w:pStyle w:val="Body"/>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ight="-4"/>
        <w:jc w:val="both"/>
        <w:rPr>
          <w:rFonts w:ascii="Times New Roman" w:hAnsi="Times New Roman" w:cs="Times New Roman"/>
          <w:b/>
          <w:bCs/>
          <w:color w:val="auto"/>
          <w:sz w:val="24"/>
          <w:szCs w:val="24"/>
          <w:u w:val="single"/>
        </w:rPr>
      </w:pPr>
      <w:r w:rsidRPr="00C11365">
        <w:rPr>
          <w:rFonts w:ascii="Times New Roman" w:hAnsi="Times New Roman" w:cs="Times New Roman"/>
          <w:color w:val="auto"/>
          <w:sz w:val="24"/>
          <w:szCs w:val="24"/>
        </w:rPr>
        <w:t>Consultant</w:t>
      </w:r>
      <w:r w:rsidR="009A21AC" w:rsidRPr="00C11365">
        <w:rPr>
          <w:rFonts w:ascii="Times New Roman" w:hAnsi="Times New Roman" w:cs="Times New Roman"/>
          <w:color w:val="auto"/>
          <w:sz w:val="24"/>
          <w:szCs w:val="24"/>
        </w:rPr>
        <w:t>/Principal Investigator</w:t>
      </w:r>
      <w:r w:rsidR="00D86E60" w:rsidRPr="00C11365">
        <w:rPr>
          <w:rFonts w:ascii="Times New Roman" w:hAnsi="Times New Roman" w:cs="Times New Roman"/>
          <w:color w:val="auto"/>
          <w:sz w:val="24"/>
          <w:szCs w:val="24"/>
        </w:rPr>
        <w:t xml:space="preserve"> </w:t>
      </w:r>
      <w:proofErr w:type="gramStart"/>
      <w:r w:rsidRPr="00C11365">
        <w:rPr>
          <w:rFonts w:ascii="Times New Roman" w:hAnsi="Times New Roman" w:cs="Times New Roman"/>
          <w:color w:val="auto"/>
          <w:sz w:val="24"/>
          <w:szCs w:val="24"/>
        </w:rPr>
        <w:t xml:space="preserve">of  </w:t>
      </w:r>
      <w:proofErr w:type="spellStart"/>
      <w:r w:rsidRPr="00C11365">
        <w:rPr>
          <w:rFonts w:ascii="Times New Roman" w:hAnsi="Times New Roman" w:cs="Times New Roman"/>
          <w:color w:val="auto"/>
          <w:sz w:val="24"/>
          <w:szCs w:val="24"/>
        </w:rPr>
        <w:t>Natturz</w:t>
      </w:r>
      <w:proofErr w:type="spellEnd"/>
      <w:proofErr w:type="gramEnd"/>
      <w:r w:rsidRPr="00C11365">
        <w:rPr>
          <w:rFonts w:ascii="Times New Roman" w:hAnsi="Times New Roman" w:cs="Times New Roman"/>
          <w:color w:val="auto"/>
          <w:sz w:val="24"/>
          <w:szCs w:val="24"/>
        </w:rPr>
        <w:t xml:space="preserve"> Bio </w:t>
      </w:r>
      <w:proofErr w:type="spellStart"/>
      <w:r w:rsidRPr="00C11365">
        <w:rPr>
          <w:rFonts w:ascii="Times New Roman" w:hAnsi="Times New Roman" w:cs="Times New Roman"/>
          <w:color w:val="auto"/>
          <w:sz w:val="24"/>
          <w:szCs w:val="24"/>
        </w:rPr>
        <w:t>Kontrol</w:t>
      </w:r>
      <w:proofErr w:type="spellEnd"/>
      <w:r w:rsidRPr="00C11365">
        <w:rPr>
          <w:rFonts w:ascii="Times New Roman" w:hAnsi="Times New Roman" w:cs="Times New Roman"/>
          <w:color w:val="auto"/>
          <w:sz w:val="24"/>
          <w:szCs w:val="24"/>
        </w:rPr>
        <w:t xml:space="preserve"> Private Limited sponsored project</w:t>
      </w:r>
      <w:r w:rsidR="009A21AC" w:rsidRPr="00C11365">
        <w:rPr>
          <w:rFonts w:ascii="Times New Roman" w:hAnsi="Times New Roman" w:cs="Times New Roman"/>
          <w:color w:val="auto"/>
          <w:sz w:val="24"/>
          <w:szCs w:val="24"/>
        </w:rPr>
        <w:t>-</w:t>
      </w:r>
      <w:r w:rsidRPr="00C11365">
        <w:rPr>
          <w:rFonts w:ascii="Times New Roman" w:hAnsi="Times New Roman" w:cs="Times New Roman"/>
          <w:color w:val="auto"/>
          <w:sz w:val="24"/>
          <w:szCs w:val="24"/>
        </w:rPr>
        <w:t xml:space="preserve"> </w:t>
      </w:r>
      <w:r w:rsidR="009A21AC" w:rsidRPr="00C11365">
        <w:rPr>
          <w:rFonts w:ascii="Times New Roman" w:hAnsi="Times New Roman" w:cs="Times New Roman"/>
          <w:color w:val="auto"/>
          <w:sz w:val="24"/>
          <w:szCs w:val="24"/>
        </w:rPr>
        <w:t>R</w:t>
      </w:r>
      <w:r w:rsidRPr="00C11365">
        <w:rPr>
          <w:rFonts w:ascii="Times New Roman" w:hAnsi="Times New Roman" w:cs="Times New Roman"/>
          <w:color w:val="auto"/>
          <w:sz w:val="24"/>
          <w:szCs w:val="24"/>
        </w:rPr>
        <w:t xml:space="preserve">esearch and </w:t>
      </w:r>
      <w:r w:rsidR="009A21AC" w:rsidRPr="00C11365">
        <w:rPr>
          <w:rFonts w:ascii="Times New Roman" w:hAnsi="Times New Roman" w:cs="Times New Roman"/>
          <w:color w:val="auto"/>
          <w:sz w:val="24"/>
          <w:szCs w:val="24"/>
        </w:rPr>
        <w:t>D</w:t>
      </w:r>
      <w:r w:rsidRPr="00C11365">
        <w:rPr>
          <w:rFonts w:ascii="Times New Roman" w:hAnsi="Times New Roman" w:cs="Times New Roman"/>
          <w:color w:val="auto"/>
          <w:sz w:val="24"/>
          <w:szCs w:val="24"/>
        </w:rPr>
        <w:t xml:space="preserve">evelopment of </w:t>
      </w:r>
      <w:r w:rsidR="009A21AC" w:rsidRPr="00C11365">
        <w:rPr>
          <w:rFonts w:ascii="Times New Roman" w:hAnsi="Times New Roman" w:cs="Times New Roman"/>
          <w:color w:val="auto"/>
          <w:sz w:val="24"/>
          <w:szCs w:val="24"/>
        </w:rPr>
        <w:t>S</w:t>
      </w:r>
      <w:r w:rsidRPr="00C11365">
        <w:rPr>
          <w:rFonts w:ascii="Times New Roman" w:hAnsi="Times New Roman" w:cs="Times New Roman"/>
          <w:color w:val="auto"/>
          <w:sz w:val="24"/>
          <w:szCs w:val="24"/>
        </w:rPr>
        <w:t xml:space="preserve">oya </w:t>
      </w:r>
      <w:r w:rsidR="009A21AC" w:rsidRPr="00C11365">
        <w:rPr>
          <w:rFonts w:ascii="Times New Roman" w:hAnsi="Times New Roman" w:cs="Times New Roman"/>
          <w:color w:val="auto"/>
          <w:sz w:val="24"/>
          <w:szCs w:val="24"/>
        </w:rPr>
        <w:t>P</w:t>
      </w:r>
      <w:r w:rsidRPr="00C11365">
        <w:rPr>
          <w:rFonts w:ascii="Times New Roman" w:hAnsi="Times New Roman" w:cs="Times New Roman"/>
          <w:color w:val="auto"/>
          <w:sz w:val="24"/>
          <w:szCs w:val="24"/>
        </w:rPr>
        <w:t>roducts</w:t>
      </w:r>
      <w:r w:rsidR="009A21AC" w:rsidRPr="00C11365">
        <w:rPr>
          <w:rFonts w:ascii="Times New Roman" w:hAnsi="Times New Roman" w:cs="Times New Roman"/>
          <w:color w:val="auto"/>
          <w:sz w:val="24"/>
          <w:szCs w:val="24"/>
        </w:rPr>
        <w:t xml:space="preserve"> from August 2023</w:t>
      </w:r>
    </w:p>
    <w:p w14:paraId="2CFD029A" w14:textId="77777777" w:rsidR="00350AD3" w:rsidRDefault="00350AD3" w:rsidP="009F6288">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4"/>
        <w:jc w:val="both"/>
        <w:rPr>
          <w:rFonts w:ascii="Times New Roman" w:hAnsi="Times New Roman" w:cs="Times New Roman"/>
          <w:b/>
          <w:bCs/>
          <w:color w:val="auto"/>
          <w:sz w:val="24"/>
          <w:szCs w:val="24"/>
          <w:u w:val="single"/>
        </w:rPr>
      </w:pPr>
    </w:p>
    <w:p w14:paraId="64677FA4" w14:textId="5822B2E9" w:rsidR="00350AD3" w:rsidRDefault="00350AD3" w:rsidP="009F6288">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4"/>
        <w:jc w:val="both"/>
        <w:rPr>
          <w:rFonts w:ascii="Times New Roman" w:hAnsi="Times New Roman" w:cs="Times New Roman"/>
          <w:b/>
          <w:bCs/>
          <w:color w:val="auto"/>
          <w:sz w:val="24"/>
          <w:szCs w:val="24"/>
          <w:u w:val="single"/>
        </w:rPr>
      </w:pPr>
    </w:p>
    <w:p w14:paraId="1D05308E" w14:textId="13D0D6BF" w:rsidR="009F6288" w:rsidRDefault="009F6288" w:rsidP="009F6288">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4"/>
        <w:jc w:val="both"/>
        <w:rPr>
          <w:rFonts w:ascii="Times New Roman" w:hAnsi="Times New Roman" w:cs="Times New Roman"/>
          <w:b/>
          <w:bCs/>
          <w:color w:val="auto"/>
          <w:sz w:val="24"/>
          <w:szCs w:val="24"/>
          <w:u w:val="single"/>
        </w:rPr>
      </w:pPr>
      <w:r w:rsidRPr="009F6288">
        <w:rPr>
          <w:rFonts w:ascii="Times New Roman" w:hAnsi="Times New Roman" w:cs="Times New Roman"/>
          <w:b/>
          <w:bCs/>
          <w:color w:val="auto"/>
          <w:sz w:val="24"/>
          <w:szCs w:val="24"/>
          <w:u w:val="single"/>
        </w:rPr>
        <w:t>Joint Supervisor</w:t>
      </w:r>
      <w:r w:rsidR="00D03DEF">
        <w:rPr>
          <w:rFonts w:ascii="Times New Roman" w:hAnsi="Times New Roman" w:cs="Times New Roman"/>
          <w:b/>
          <w:bCs/>
          <w:color w:val="auto"/>
          <w:sz w:val="24"/>
          <w:szCs w:val="24"/>
          <w:u w:val="single"/>
        </w:rPr>
        <w:t>/Supervisor</w:t>
      </w:r>
      <w:r w:rsidRPr="009F6288">
        <w:rPr>
          <w:rFonts w:ascii="Times New Roman" w:hAnsi="Times New Roman" w:cs="Times New Roman"/>
          <w:b/>
          <w:bCs/>
          <w:color w:val="auto"/>
          <w:sz w:val="24"/>
          <w:szCs w:val="24"/>
          <w:u w:val="single"/>
        </w:rPr>
        <w:t xml:space="preserve"> for </w:t>
      </w:r>
      <w:proofErr w:type="spellStart"/>
      <w:proofErr w:type="gramStart"/>
      <w:r w:rsidRPr="009F6288">
        <w:rPr>
          <w:rFonts w:ascii="Times New Roman" w:hAnsi="Times New Roman" w:cs="Times New Roman"/>
          <w:b/>
          <w:bCs/>
          <w:color w:val="auto"/>
          <w:sz w:val="24"/>
          <w:szCs w:val="24"/>
          <w:u w:val="single"/>
        </w:rPr>
        <w:t>Ph.D</w:t>
      </w:r>
      <w:proofErr w:type="spellEnd"/>
      <w:proofErr w:type="gramEnd"/>
      <w:r w:rsidRPr="009F6288">
        <w:rPr>
          <w:rFonts w:ascii="Times New Roman" w:hAnsi="Times New Roman" w:cs="Times New Roman"/>
          <w:b/>
          <w:bCs/>
          <w:color w:val="auto"/>
          <w:sz w:val="24"/>
          <w:szCs w:val="24"/>
          <w:u w:val="single"/>
        </w:rPr>
        <w:t xml:space="preserve"> students</w:t>
      </w:r>
    </w:p>
    <w:p w14:paraId="70B962B5" w14:textId="77777777" w:rsidR="009F6288" w:rsidRDefault="009F6288" w:rsidP="009F6288">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4"/>
        <w:jc w:val="both"/>
        <w:rPr>
          <w:rFonts w:ascii="Times New Roman" w:hAnsi="Times New Roman" w:cs="Times New Roman"/>
          <w:b/>
          <w:bCs/>
          <w:color w:val="auto"/>
          <w:sz w:val="24"/>
          <w:szCs w:val="24"/>
          <w:u w:val="single"/>
        </w:rPr>
      </w:pPr>
    </w:p>
    <w:p w14:paraId="4D7BCF12" w14:textId="115F7976" w:rsidR="005B2627" w:rsidRPr="0023589D" w:rsidRDefault="00D45D40" w:rsidP="005B2627">
      <w:pPr>
        <w:rPr>
          <w:rFonts w:hAnsi="Times New Roman" w:cs="Times New Roman"/>
        </w:rPr>
      </w:pPr>
      <w:r>
        <w:rPr>
          <w:rFonts w:hAnsi="Times New Roman" w:cs="Times New Roman"/>
        </w:rPr>
        <w:t xml:space="preserve">             </w:t>
      </w:r>
    </w:p>
    <w:tbl>
      <w:tblPr>
        <w:tblStyle w:val="TableGrid"/>
        <w:tblW w:w="0" w:type="auto"/>
        <w:tblLook w:val="04A0" w:firstRow="1" w:lastRow="0" w:firstColumn="1" w:lastColumn="0" w:noHBand="0" w:noVBand="1"/>
      </w:tblPr>
      <w:tblGrid>
        <w:gridCol w:w="843"/>
        <w:gridCol w:w="1952"/>
        <w:gridCol w:w="3597"/>
        <w:gridCol w:w="1834"/>
        <w:gridCol w:w="1686"/>
      </w:tblGrid>
      <w:tr w:rsidR="005B2627" w:rsidRPr="0023589D" w14:paraId="32CBD3D7" w14:textId="77777777" w:rsidTr="005B2627">
        <w:tc>
          <w:tcPr>
            <w:tcW w:w="846" w:type="dxa"/>
          </w:tcPr>
          <w:p w14:paraId="21C3D376" w14:textId="77777777" w:rsidR="005B2627" w:rsidRPr="0023589D" w:rsidRDefault="005B2627" w:rsidP="00570676">
            <w:pPr>
              <w:rPr>
                <w:rFonts w:ascii="Times New Roman" w:hAnsi="Times New Roman" w:cs="Times New Roman"/>
              </w:rPr>
            </w:pPr>
            <w:proofErr w:type="spellStart"/>
            <w:r w:rsidRPr="0023589D">
              <w:rPr>
                <w:rFonts w:ascii="Times New Roman" w:hAnsi="Times New Roman" w:cs="Times New Roman"/>
              </w:rPr>
              <w:t>S.No</w:t>
            </w:r>
            <w:proofErr w:type="spellEnd"/>
            <w:r w:rsidRPr="0023589D">
              <w:rPr>
                <w:rFonts w:ascii="Times New Roman" w:hAnsi="Times New Roman" w:cs="Times New Roman"/>
              </w:rPr>
              <w:t>.</w:t>
            </w:r>
          </w:p>
        </w:tc>
        <w:tc>
          <w:tcPr>
            <w:tcW w:w="1984" w:type="dxa"/>
          </w:tcPr>
          <w:p w14:paraId="709426B6"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Name of Student</w:t>
            </w:r>
          </w:p>
        </w:tc>
        <w:tc>
          <w:tcPr>
            <w:tcW w:w="3657" w:type="dxa"/>
          </w:tcPr>
          <w:p w14:paraId="7E9E13F1"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 xml:space="preserve">Title </w:t>
            </w:r>
          </w:p>
        </w:tc>
        <w:tc>
          <w:tcPr>
            <w:tcW w:w="1843" w:type="dxa"/>
          </w:tcPr>
          <w:p w14:paraId="11700043"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Supervisor/Co supervisor</w:t>
            </w:r>
          </w:p>
        </w:tc>
        <w:tc>
          <w:tcPr>
            <w:tcW w:w="1701" w:type="dxa"/>
          </w:tcPr>
          <w:p w14:paraId="10C6B99F"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Status</w:t>
            </w:r>
          </w:p>
        </w:tc>
      </w:tr>
      <w:tr w:rsidR="005B2627" w:rsidRPr="0023589D" w14:paraId="7329D4BF" w14:textId="77777777" w:rsidTr="005B2627">
        <w:tc>
          <w:tcPr>
            <w:tcW w:w="846" w:type="dxa"/>
          </w:tcPr>
          <w:p w14:paraId="508AB918"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1</w:t>
            </w:r>
          </w:p>
        </w:tc>
        <w:tc>
          <w:tcPr>
            <w:tcW w:w="1984" w:type="dxa"/>
          </w:tcPr>
          <w:p w14:paraId="74EBAD53"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Dr. Gajala Riaz</w:t>
            </w:r>
          </w:p>
        </w:tc>
        <w:tc>
          <w:tcPr>
            <w:tcW w:w="3657" w:type="dxa"/>
          </w:tcPr>
          <w:p w14:paraId="106540AB" w14:textId="77777777" w:rsidR="005B2627" w:rsidRPr="0023589D" w:rsidRDefault="005B2627" w:rsidP="00570676">
            <w:pPr>
              <w:rPr>
                <w:rFonts w:ascii="Times New Roman" w:hAnsi="Times New Roman" w:cs="Times New Roman"/>
              </w:rPr>
            </w:pPr>
            <w:r w:rsidRPr="0023589D">
              <w:rPr>
                <w:rFonts w:ascii="Times New Roman" w:hAnsi="Times New Roman" w:cs="Times New Roman"/>
                <w:color w:val="0D0D0D"/>
                <w:shd w:val="clear" w:color="auto" w:fill="FFFFFF"/>
              </w:rPr>
              <w:t>Phytochemical Investigation of India Rosella (Hibiscus sabdariffa L.) and its Use in Value-Added Food Products</w:t>
            </w:r>
          </w:p>
        </w:tc>
        <w:tc>
          <w:tcPr>
            <w:tcW w:w="1843" w:type="dxa"/>
          </w:tcPr>
          <w:p w14:paraId="176E88CF" w14:textId="75944A12" w:rsidR="005B2627" w:rsidRPr="0023589D" w:rsidRDefault="005B2627" w:rsidP="00570676">
            <w:pPr>
              <w:rPr>
                <w:rFonts w:ascii="Times New Roman" w:hAnsi="Times New Roman" w:cs="Times New Roman"/>
              </w:rPr>
            </w:pPr>
            <w:r>
              <w:rPr>
                <w:rFonts w:ascii="Times New Roman" w:hAnsi="Times New Roman" w:cs="Times New Roman"/>
              </w:rPr>
              <w:t>Joint</w:t>
            </w:r>
            <w:r w:rsidRPr="0023589D">
              <w:rPr>
                <w:rFonts w:ascii="Times New Roman" w:hAnsi="Times New Roman" w:cs="Times New Roman"/>
              </w:rPr>
              <w:t xml:space="preserve"> </w:t>
            </w:r>
            <w:r>
              <w:rPr>
                <w:rFonts w:ascii="Times New Roman" w:hAnsi="Times New Roman" w:cs="Times New Roman"/>
              </w:rPr>
              <w:t>S</w:t>
            </w:r>
            <w:r w:rsidRPr="0023589D">
              <w:rPr>
                <w:rFonts w:ascii="Times New Roman" w:hAnsi="Times New Roman" w:cs="Times New Roman"/>
              </w:rPr>
              <w:t>upervisor</w:t>
            </w:r>
          </w:p>
        </w:tc>
        <w:tc>
          <w:tcPr>
            <w:tcW w:w="1701" w:type="dxa"/>
          </w:tcPr>
          <w:p w14:paraId="068338E1"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completed</w:t>
            </w:r>
          </w:p>
        </w:tc>
      </w:tr>
      <w:tr w:rsidR="005B2627" w:rsidRPr="0023589D" w14:paraId="1A0E6CC3" w14:textId="77777777" w:rsidTr="005B2627">
        <w:tc>
          <w:tcPr>
            <w:tcW w:w="846" w:type="dxa"/>
          </w:tcPr>
          <w:p w14:paraId="26D38864"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2</w:t>
            </w:r>
          </w:p>
        </w:tc>
        <w:tc>
          <w:tcPr>
            <w:tcW w:w="1984" w:type="dxa"/>
          </w:tcPr>
          <w:p w14:paraId="1C24387A"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Dr Aakriti Dhyani</w:t>
            </w:r>
          </w:p>
        </w:tc>
        <w:tc>
          <w:tcPr>
            <w:tcW w:w="3657" w:type="dxa"/>
          </w:tcPr>
          <w:p w14:paraId="3497531F" w14:textId="77777777" w:rsidR="005B2627" w:rsidRPr="0023589D" w:rsidRDefault="005B2627" w:rsidP="00570676">
            <w:pPr>
              <w:rPr>
                <w:rFonts w:ascii="Times New Roman" w:hAnsi="Times New Roman" w:cs="Times New Roman"/>
              </w:rPr>
            </w:pPr>
            <w:r w:rsidRPr="0023589D">
              <w:rPr>
                <w:rFonts w:ascii="Times New Roman" w:hAnsi="Times New Roman" w:cs="Times New Roman"/>
                <w:color w:val="0D0D0D"/>
                <w:shd w:val="clear" w:color="auto" w:fill="FFFFFF"/>
              </w:rPr>
              <w:t>A Study on Thermal and Oxidative Stability of Vegetable Oil Blends Using Perilla Seed Oil</w:t>
            </w:r>
          </w:p>
        </w:tc>
        <w:tc>
          <w:tcPr>
            <w:tcW w:w="1843" w:type="dxa"/>
          </w:tcPr>
          <w:p w14:paraId="2C5CABF2" w14:textId="637F5FFC" w:rsidR="005B2627" w:rsidRPr="0023589D" w:rsidRDefault="005B2627" w:rsidP="00570676">
            <w:pPr>
              <w:rPr>
                <w:rFonts w:ascii="Times New Roman" w:hAnsi="Times New Roman" w:cs="Times New Roman"/>
              </w:rPr>
            </w:pPr>
            <w:r>
              <w:rPr>
                <w:rFonts w:ascii="Times New Roman" w:hAnsi="Times New Roman" w:cs="Times New Roman"/>
              </w:rPr>
              <w:t>Joint</w:t>
            </w:r>
            <w:r w:rsidRPr="0023589D">
              <w:rPr>
                <w:rFonts w:ascii="Times New Roman" w:hAnsi="Times New Roman" w:cs="Times New Roman"/>
              </w:rPr>
              <w:t xml:space="preserve"> </w:t>
            </w:r>
            <w:r>
              <w:rPr>
                <w:rFonts w:ascii="Times New Roman" w:hAnsi="Times New Roman" w:cs="Times New Roman"/>
              </w:rPr>
              <w:t>S</w:t>
            </w:r>
            <w:r w:rsidRPr="0023589D">
              <w:rPr>
                <w:rFonts w:ascii="Times New Roman" w:hAnsi="Times New Roman" w:cs="Times New Roman"/>
              </w:rPr>
              <w:t>upervisor</w:t>
            </w:r>
          </w:p>
        </w:tc>
        <w:tc>
          <w:tcPr>
            <w:tcW w:w="1701" w:type="dxa"/>
          </w:tcPr>
          <w:p w14:paraId="7A3D3B07"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Completed</w:t>
            </w:r>
          </w:p>
        </w:tc>
      </w:tr>
      <w:tr w:rsidR="005B2627" w:rsidRPr="0023589D" w14:paraId="1A3371EA" w14:textId="77777777" w:rsidTr="005B2627">
        <w:tc>
          <w:tcPr>
            <w:tcW w:w="846" w:type="dxa"/>
          </w:tcPr>
          <w:p w14:paraId="366F3A00"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3</w:t>
            </w:r>
          </w:p>
        </w:tc>
        <w:tc>
          <w:tcPr>
            <w:tcW w:w="1984" w:type="dxa"/>
          </w:tcPr>
          <w:p w14:paraId="6410DE93" w14:textId="77777777" w:rsidR="005B2627" w:rsidRPr="0023589D" w:rsidRDefault="005B2627" w:rsidP="00570676">
            <w:pPr>
              <w:rPr>
                <w:rFonts w:ascii="Times New Roman" w:hAnsi="Times New Roman" w:cs="Times New Roman"/>
              </w:rPr>
            </w:pPr>
            <w:proofErr w:type="spellStart"/>
            <w:r w:rsidRPr="0023589D">
              <w:rPr>
                <w:rFonts w:ascii="Times New Roman" w:hAnsi="Times New Roman" w:cs="Times New Roman"/>
              </w:rPr>
              <w:t>Ms</w:t>
            </w:r>
            <w:proofErr w:type="spellEnd"/>
            <w:r w:rsidRPr="0023589D">
              <w:rPr>
                <w:rFonts w:ascii="Times New Roman" w:hAnsi="Times New Roman" w:cs="Times New Roman"/>
              </w:rPr>
              <w:t xml:space="preserve"> Priyanka Singh</w:t>
            </w:r>
          </w:p>
        </w:tc>
        <w:tc>
          <w:tcPr>
            <w:tcW w:w="3657" w:type="dxa"/>
          </w:tcPr>
          <w:p w14:paraId="76379FAA"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 xml:space="preserve">Enzymatic Interesterification and Characterization of Edible Oil developed using Perilla Sed Oil and </w:t>
            </w:r>
            <w:proofErr w:type="spellStart"/>
            <w:r w:rsidRPr="0023589D">
              <w:rPr>
                <w:rFonts w:ascii="Times New Roman" w:hAnsi="Times New Roman" w:cs="Times New Roman"/>
              </w:rPr>
              <w:t>Palmolein</w:t>
            </w:r>
            <w:proofErr w:type="spellEnd"/>
          </w:p>
        </w:tc>
        <w:tc>
          <w:tcPr>
            <w:tcW w:w="1843" w:type="dxa"/>
          </w:tcPr>
          <w:p w14:paraId="4EF53D09"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Supervisor</w:t>
            </w:r>
          </w:p>
        </w:tc>
        <w:tc>
          <w:tcPr>
            <w:tcW w:w="1701" w:type="dxa"/>
          </w:tcPr>
          <w:p w14:paraId="31335AE9"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Pre thesis seminar given</w:t>
            </w:r>
          </w:p>
        </w:tc>
      </w:tr>
      <w:tr w:rsidR="005B2627" w:rsidRPr="0023589D" w14:paraId="03DEFAD4" w14:textId="77777777" w:rsidTr="005B2627">
        <w:tc>
          <w:tcPr>
            <w:tcW w:w="846" w:type="dxa"/>
          </w:tcPr>
          <w:p w14:paraId="42A5EC9C"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4</w:t>
            </w:r>
          </w:p>
        </w:tc>
        <w:tc>
          <w:tcPr>
            <w:tcW w:w="1984" w:type="dxa"/>
          </w:tcPr>
          <w:p w14:paraId="7272E4E6" w14:textId="77777777" w:rsidR="005B2627" w:rsidRPr="0023589D" w:rsidRDefault="005B2627" w:rsidP="00570676">
            <w:pPr>
              <w:rPr>
                <w:rFonts w:ascii="Times New Roman" w:hAnsi="Times New Roman" w:cs="Times New Roman"/>
              </w:rPr>
            </w:pPr>
            <w:proofErr w:type="spellStart"/>
            <w:r w:rsidRPr="0023589D">
              <w:rPr>
                <w:rFonts w:ascii="Times New Roman" w:hAnsi="Times New Roman" w:cs="Times New Roman"/>
              </w:rPr>
              <w:t>Ms</w:t>
            </w:r>
            <w:proofErr w:type="spellEnd"/>
            <w:r w:rsidRPr="0023589D">
              <w:rPr>
                <w:rFonts w:ascii="Times New Roman" w:hAnsi="Times New Roman" w:cs="Times New Roman"/>
              </w:rPr>
              <w:t xml:space="preserve"> Neha </w:t>
            </w:r>
            <w:proofErr w:type="spellStart"/>
            <w:r w:rsidRPr="0023589D">
              <w:rPr>
                <w:rFonts w:ascii="Times New Roman" w:hAnsi="Times New Roman" w:cs="Times New Roman"/>
              </w:rPr>
              <w:t>singh</w:t>
            </w:r>
            <w:proofErr w:type="spellEnd"/>
          </w:p>
        </w:tc>
        <w:tc>
          <w:tcPr>
            <w:tcW w:w="3657" w:type="dxa"/>
          </w:tcPr>
          <w:p w14:paraId="3CC44FA7" w14:textId="77777777" w:rsidR="005B2627" w:rsidRPr="0023589D" w:rsidRDefault="005B2627" w:rsidP="00570676">
            <w:pPr>
              <w:spacing w:after="160" w:line="259" w:lineRule="auto"/>
              <w:jc w:val="both"/>
              <w:rPr>
                <w:rFonts w:ascii="Times New Roman" w:hAnsi="Times New Roman" w:cs="Times New Roman"/>
              </w:rPr>
            </w:pPr>
            <w:r w:rsidRPr="0023589D">
              <w:rPr>
                <w:rFonts w:ascii="Times New Roman" w:hAnsi="Times New Roman" w:cs="Times New Roman"/>
              </w:rPr>
              <w:t>Optimization, Development and Characterization of Shatavari, Ashwagandha, and Moringa Composite Flour and Its Application in Value-Added Foods</w:t>
            </w:r>
          </w:p>
        </w:tc>
        <w:tc>
          <w:tcPr>
            <w:tcW w:w="1843" w:type="dxa"/>
          </w:tcPr>
          <w:p w14:paraId="52309C7F"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Supervisor</w:t>
            </w:r>
          </w:p>
        </w:tc>
        <w:tc>
          <w:tcPr>
            <w:tcW w:w="1701" w:type="dxa"/>
          </w:tcPr>
          <w:p w14:paraId="2DF0A461"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SRF</w:t>
            </w:r>
          </w:p>
        </w:tc>
      </w:tr>
      <w:tr w:rsidR="005B2627" w:rsidRPr="0023589D" w14:paraId="567AC936" w14:textId="77777777" w:rsidTr="005B2627">
        <w:tc>
          <w:tcPr>
            <w:tcW w:w="846" w:type="dxa"/>
          </w:tcPr>
          <w:p w14:paraId="1C494579"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5</w:t>
            </w:r>
          </w:p>
        </w:tc>
        <w:tc>
          <w:tcPr>
            <w:tcW w:w="1984" w:type="dxa"/>
          </w:tcPr>
          <w:p w14:paraId="41FAFE1C" w14:textId="77777777" w:rsidR="005B2627" w:rsidRPr="0023589D" w:rsidRDefault="005B2627" w:rsidP="00570676">
            <w:pPr>
              <w:rPr>
                <w:rFonts w:ascii="Times New Roman" w:hAnsi="Times New Roman" w:cs="Times New Roman"/>
              </w:rPr>
            </w:pPr>
            <w:proofErr w:type="spellStart"/>
            <w:r w:rsidRPr="0023589D">
              <w:rPr>
                <w:rFonts w:ascii="Times New Roman" w:hAnsi="Times New Roman" w:cs="Times New Roman"/>
              </w:rPr>
              <w:t>Ms</w:t>
            </w:r>
            <w:proofErr w:type="spellEnd"/>
            <w:r w:rsidRPr="0023589D">
              <w:rPr>
                <w:rFonts w:ascii="Times New Roman" w:hAnsi="Times New Roman" w:cs="Times New Roman"/>
              </w:rPr>
              <w:t xml:space="preserve"> Priyanka Prajapati</w:t>
            </w:r>
          </w:p>
        </w:tc>
        <w:tc>
          <w:tcPr>
            <w:tcW w:w="3657" w:type="dxa"/>
          </w:tcPr>
          <w:p w14:paraId="54F35921" w14:textId="77777777" w:rsidR="005B2627" w:rsidRPr="0023589D" w:rsidRDefault="005B2627" w:rsidP="00570676">
            <w:pPr>
              <w:jc w:val="both"/>
              <w:rPr>
                <w:rFonts w:hAnsi="Times New Roman" w:cs="Times New Roman"/>
              </w:rPr>
            </w:pPr>
            <w:r w:rsidRPr="0023589D">
              <w:rPr>
                <w:rFonts w:hAnsi="Times New Roman" w:cs="Times New Roman"/>
              </w:rPr>
              <w:t>Structuring, Characterization and Active Edible</w:t>
            </w:r>
          </w:p>
          <w:p w14:paraId="16AF227B" w14:textId="77777777" w:rsidR="005B2627" w:rsidRPr="0023589D" w:rsidRDefault="005B2627" w:rsidP="00570676">
            <w:pPr>
              <w:jc w:val="both"/>
              <w:rPr>
                <w:rFonts w:hAnsi="Times New Roman" w:cs="Times New Roman"/>
              </w:rPr>
            </w:pPr>
            <w:r w:rsidRPr="0023589D">
              <w:rPr>
                <w:rFonts w:hAnsi="Times New Roman" w:cs="Times New Roman"/>
              </w:rPr>
              <w:t>Packaging of Iron Fortified Plant Based Meat Analogue</w:t>
            </w:r>
          </w:p>
          <w:p w14:paraId="57CA73D7" w14:textId="77777777" w:rsidR="005B2627" w:rsidRPr="0023589D" w:rsidRDefault="005B2627" w:rsidP="00570676">
            <w:pPr>
              <w:jc w:val="both"/>
              <w:rPr>
                <w:rFonts w:hAnsi="Times New Roman" w:cs="Times New Roman"/>
              </w:rPr>
            </w:pPr>
            <w:r w:rsidRPr="0023589D">
              <w:rPr>
                <w:rFonts w:hAnsi="Times New Roman" w:cs="Times New Roman"/>
              </w:rPr>
              <w:t xml:space="preserve">and Development of </w:t>
            </w:r>
            <w:proofErr w:type="gramStart"/>
            <w:r w:rsidRPr="0023589D">
              <w:rPr>
                <w:rFonts w:hAnsi="Times New Roman" w:cs="Times New Roman"/>
              </w:rPr>
              <w:t>Value Added</w:t>
            </w:r>
            <w:proofErr w:type="gramEnd"/>
            <w:r w:rsidRPr="0023589D">
              <w:rPr>
                <w:rFonts w:hAnsi="Times New Roman" w:cs="Times New Roman"/>
              </w:rPr>
              <w:t xml:space="preserve"> Product from Meat</w:t>
            </w:r>
          </w:p>
          <w:p w14:paraId="0CCAF0ED" w14:textId="77777777" w:rsidR="005B2627" w:rsidRPr="0023589D" w:rsidRDefault="005B2627" w:rsidP="00570676">
            <w:pPr>
              <w:jc w:val="both"/>
              <w:rPr>
                <w:rFonts w:ascii="Times New Roman" w:hAnsi="Times New Roman" w:cs="Times New Roman"/>
              </w:rPr>
            </w:pPr>
            <w:r w:rsidRPr="0023589D">
              <w:rPr>
                <w:rFonts w:ascii="Times New Roman" w:hAnsi="Times New Roman" w:cs="Times New Roman"/>
              </w:rPr>
              <w:t>Analogue.</w:t>
            </w:r>
          </w:p>
        </w:tc>
        <w:tc>
          <w:tcPr>
            <w:tcW w:w="1843" w:type="dxa"/>
          </w:tcPr>
          <w:p w14:paraId="60896433"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Supervisor</w:t>
            </w:r>
          </w:p>
        </w:tc>
        <w:tc>
          <w:tcPr>
            <w:tcW w:w="1701" w:type="dxa"/>
          </w:tcPr>
          <w:p w14:paraId="11D5E9E6"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SRF</w:t>
            </w:r>
          </w:p>
        </w:tc>
      </w:tr>
      <w:tr w:rsidR="005B2627" w:rsidRPr="0023589D" w14:paraId="1A9F8AF9" w14:textId="77777777" w:rsidTr="005B2627">
        <w:tc>
          <w:tcPr>
            <w:tcW w:w="846" w:type="dxa"/>
          </w:tcPr>
          <w:p w14:paraId="3F860059"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6</w:t>
            </w:r>
          </w:p>
        </w:tc>
        <w:tc>
          <w:tcPr>
            <w:tcW w:w="1984" w:type="dxa"/>
          </w:tcPr>
          <w:p w14:paraId="12C8271C" w14:textId="77777777" w:rsidR="005B2627" w:rsidRPr="0023589D" w:rsidRDefault="005B2627" w:rsidP="00570676">
            <w:pPr>
              <w:rPr>
                <w:rFonts w:ascii="Times New Roman" w:hAnsi="Times New Roman" w:cs="Times New Roman"/>
              </w:rPr>
            </w:pPr>
            <w:proofErr w:type="spellStart"/>
            <w:r w:rsidRPr="0023589D">
              <w:rPr>
                <w:rFonts w:ascii="Times New Roman" w:hAnsi="Times New Roman" w:cs="Times New Roman"/>
              </w:rPr>
              <w:t>Ms</w:t>
            </w:r>
            <w:proofErr w:type="spellEnd"/>
            <w:r w:rsidRPr="0023589D">
              <w:rPr>
                <w:rFonts w:ascii="Times New Roman" w:hAnsi="Times New Roman" w:cs="Times New Roman"/>
              </w:rPr>
              <w:t xml:space="preserve"> Shikha Goel</w:t>
            </w:r>
          </w:p>
        </w:tc>
        <w:tc>
          <w:tcPr>
            <w:tcW w:w="3657" w:type="dxa"/>
          </w:tcPr>
          <w:p w14:paraId="2391094F" w14:textId="77777777" w:rsidR="005B2627" w:rsidRPr="0023589D" w:rsidRDefault="005B2627" w:rsidP="00570676">
            <w:pPr>
              <w:rPr>
                <w:rFonts w:ascii="Times New Roman" w:hAnsi="Times New Roman" w:cs="Times New Roman"/>
              </w:rPr>
            </w:pPr>
            <w:r w:rsidRPr="0023589D">
              <w:rPr>
                <w:rFonts w:ascii="Times New Roman" w:hAnsi="Times New Roman" w:cs="Times New Roman"/>
                <w:color w:val="0D0D0D"/>
                <w:shd w:val="clear" w:color="auto" w:fill="FFFFFF"/>
              </w:rPr>
              <w:t>To Study the Effects of Time-Restricted Intermittent Fasting Interventions in Overweight and Obese Adults, A Randomized Controlled Trial</w:t>
            </w:r>
          </w:p>
        </w:tc>
        <w:tc>
          <w:tcPr>
            <w:tcW w:w="1843" w:type="dxa"/>
          </w:tcPr>
          <w:p w14:paraId="0E1ECEA7"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Supervisor</w:t>
            </w:r>
          </w:p>
        </w:tc>
        <w:tc>
          <w:tcPr>
            <w:tcW w:w="1701" w:type="dxa"/>
          </w:tcPr>
          <w:p w14:paraId="4EEAA3ED"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JRF</w:t>
            </w:r>
          </w:p>
        </w:tc>
      </w:tr>
      <w:tr w:rsidR="005B2627" w:rsidRPr="0023589D" w14:paraId="1D53BF25" w14:textId="77777777" w:rsidTr="005B2627">
        <w:tc>
          <w:tcPr>
            <w:tcW w:w="846" w:type="dxa"/>
          </w:tcPr>
          <w:p w14:paraId="75A33E0F"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7</w:t>
            </w:r>
          </w:p>
        </w:tc>
        <w:tc>
          <w:tcPr>
            <w:tcW w:w="1984" w:type="dxa"/>
          </w:tcPr>
          <w:p w14:paraId="1290A9DB" w14:textId="77777777" w:rsidR="005B2627" w:rsidRPr="0023589D" w:rsidRDefault="005B2627" w:rsidP="00570676">
            <w:pPr>
              <w:rPr>
                <w:rFonts w:ascii="Times New Roman" w:hAnsi="Times New Roman" w:cs="Times New Roman"/>
              </w:rPr>
            </w:pPr>
            <w:proofErr w:type="spellStart"/>
            <w:r w:rsidRPr="0023589D">
              <w:rPr>
                <w:rFonts w:ascii="Times New Roman" w:hAnsi="Times New Roman" w:cs="Times New Roman"/>
              </w:rPr>
              <w:t>Ms</w:t>
            </w:r>
            <w:proofErr w:type="spellEnd"/>
            <w:r w:rsidRPr="0023589D">
              <w:rPr>
                <w:rFonts w:ascii="Times New Roman" w:hAnsi="Times New Roman" w:cs="Times New Roman"/>
              </w:rPr>
              <w:t xml:space="preserve"> Megha </w:t>
            </w:r>
            <w:proofErr w:type="spellStart"/>
            <w:r w:rsidRPr="0023589D">
              <w:rPr>
                <w:rFonts w:ascii="Times New Roman" w:hAnsi="Times New Roman" w:cs="Times New Roman"/>
              </w:rPr>
              <w:t>Malpotra</w:t>
            </w:r>
            <w:proofErr w:type="spellEnd"/>
          </w:p>
        </w:tc>
        <w:tc>
          <w:tcPr>
            <w:tcW w:w="3657" w:type="dxa"/>
          </w:tcPr>
          <w:p w14:paraId="52D0F952" w14:textId="77777777" w:rsidR="005B2627" w:rsidRPr="0023589D" w:rsidRDefault="005B2627" w:rsidP="00570676">
            <w:pPr>
              <w:rPr>
                <w:rFonts w:ascii="Times New Roman" w:hAnsi="Times New Roman" w:cs="Times New Roman"/>
              </w:rPr>
            </w:pPr>
          </w:p>
        </w:tc>
        <w:tc>
          <w:tcPr>
            <w:tcW w:w="1843" w:type="dxa"/>
          </w:tcPr>
          <w:p w14:paraId="35F9928F"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Supervisor</w:t>
            </w:r>
          </w:p>
        </w:tc>
        <w:tc>
          <w:tcPr>
            <w:tcW w:w="1701" w:type="dxa"/>
          </w:tcPr>
          <w:p w14:paraId="427854A3"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JRF</w:t>
            </w:r>
          </w:p>
        </w:tc>
      </w:tr>
      <w:tr w:rsidR="005B2627" w:rsidRPr="0023589D" w14:paraId="5417B044" w14:textId="77777777" w:rsidTr="005B2627">
        <w:tc>
          <w:tcPr>
            <w:tcW w:w="846" w:type="dxa"/>
          </w:tcPr>
          <w:p w14:paraId="30D89E52"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8.</w:t>
            </w:r>
          </w:p>
        </w:tc>
        <w:tc>
          <w:tcPr>
            <w:tcW w:w="1984" w:type="dxa"/>
          </w:tcPr>
          <w:p w14:paraId="013E8C41" w14:textId="77777777" w:rsidR="005B2627" w:rsidRPr="0023589D" w:rsidRDefault="005B2627" w:rsidP="00570676">
            <w:pPr>
              <w:rPr>
                <w:rFonts w:ascii="Times New Roman" w:hAnsi="Times New Roman" w:cs="Times New Roman"/>
              </w:rPr>
            </w:pPr>
            <w:proofErr w:type="spellStart"/>
            <w:r w:rsidRPr="0023589D">
              <w:rPr>
                <w:rFonts w:ascii="Times New Roman" w:hAnsi="Times New Roman" w:cs="Times New Roman"/>
              </w:rPr>
              <w:t>Ms</w:t>
            </w:r>
            <w:proofErr w:type="spellEnd"/>
            <w:r w:rsidRPr="0023589D">
              <w:rPr>
                <w:rFonts w:ascii="Times New Roman" w:hAnsi="Times New Roman" w:cs="Times New Roman"/>
              </w:rPr>
              <w:t xml:space="preserve"> Ayushi Jindal</w:t>
            </w:r>
          </w:p>
        </w:tc>
        <w:tc>
          <w:tcPr>
            <w:tcW w:w="3657" w:type="dxa"/>
          </w:tcPr>
          <w:p w14:paraId="579752A2" w14:textId="77777777" w:rsidR="005B2627" w:rsidRPr="0023589D" w:rsidRDefault="005B2627" w:rsidP="00570676">
            <w:pPr>
              <w:rPr>
                <w:rFonts w:ascii="Times New Roman" w:hAnsi="Times New Roman" w:cs="Times New Roman"/>
              </w:rPr>
            </w:pPr>
          </w:p>
        </w:tc>
        <w:tc>
          <w:tcPr>
            <w:tcW w:w="1843" w:type="dxa"/>
          </w:tcPr>
          <w:p w14:paraId="6349F375"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Supervisor</w:t>
            </w:r>
          </w:p>
        </w:tc>
        <w:tc>
          <w:tcPr>
            <w:tcW w:w="1701" w:type="dxa"/>
          </w:tcPr>
          <w:p w14:paraId="270DB64F" w14:textId="77777777" w:rsidR="005B2627" w:rsidRPr="0023589D" w:rsidRDefault="005B2627" w:rsidP="00570676">
            <w:pPr>
              <w:rPr>
                <w:rFonts w:ascii="Times New Roman" w:hAnsi="Times New Roman" w:cs="Times New Roman"/>
              </w:rPr>
            </w:pPr>
            <w:r w:rsidRPr="0023589D">
              <w:rPr>
                <w:rFonts w:ascii="Times New Roman" w:hAnsi="Times New Roman" w:cs="Times New Roman"/>
              </w:rPr>
              <w:t>JRF</w:t>
            </w:r>
          </w:p>
        </w:tc>
      </w:tr>
    </w:tbl>
    <w:p w14:paraId="2BD20A0E" w14:textId="77777777" w:rsidR="005B2627" w:rsidRPr="0023589D" w:rsidRDefault="005B2627" w:rsidP="005B2627">
      <w:pPr>
        <w:rPr>
          <w:rFonts w:hAnsi="Times New Roman" w:cs="Times New Roman"/>
        </w:rPr>
      </w:pPr>
    </w:p>
    <w:p w14:paraId="251E4565" w14:textId="33D87D66" w:rsidR="00F149E3" w:rsidRDefault="00F149E3" w:rsidP="005B2627">
      <w:pPr>
        <w:rPr>
          <w:rFonts w:hAnsi="Times New Roman" w:cs="Times New Roman"/>
          <w:b/>
          <w:bCs/>
          <w:iCs/>
          <w:u w:val="single"/>
        </w:rPr>
      </w:pPr>
    </w:p>
    <w:p w14:paraId="4E92B7C6" w14:textId="77777777" w:rsidR="0087662B" w:rsidRDefault="0087662B" w:rsidP="00913C43">
      <w:pPr>
        <w:jc w:val="both"/>
        <w:rPr>
          <w:rFonts w:hAnsi="Times New Roman" w:cs="Times New Roman"/>
          <w:b/>
          <w:bCs/>
          <w:iCs/>
          <w:u w:val="single"/>
        </w:rPr>
      </w:pPr>
    </w:p>
    <w:p w14:paraId="4895962C" w14:textId="551F1B73" w:rsidR="00724F2A" w:rsidRDefault="00724F2A" w:rsidP="002C0740">
      <w:pPr>
        <w:pStyle w:val="Default"/>
        <w:spacing w:after="240"/>
        <w:jc w:val="both"/>
        <w:rPr>
          <w:rFonts w:ascii="Times New Roman" w:hAnsi="Times New Roman" w:cs="Times New Roman"/>
          <w:b/>
          <w:iCs/>
          <w:color w:val="auto"/>
          <w:u w:val="single"/>
        </w:rPr>
      </w:pPr>
      <w:bookmarkStart w:id="0" w:name="_Hlk133571745"/>
      <w:r w:rsidRPr="00247B9D">
        <w:rPr>
          <w:rFonts w:ascii="Times New Roman" w:hAnsi="Times New Roman" w:cs="Times New Roman"/>
          <w:b/>
          <w:iCs/>
          <w:color w:val="auto"/>
          <w:u w:val="single"/>
        </w:rPr>
        <w:t xml:space="preserve">Research papers in peer </w:t>
      </w:r>
      <w:proofErr w:type="gramStart"/>
      <w:r w:rsidRPr="00247B9D">
        <w:rPr>
          <w:rFonts w:ascii="Times New Roman" w:hAnsi="Times New Roman" w:cs="Times New Roman"/>
          <w:b/>
          <w:iCs/>
          <w:color w:val="auto"/>
          <w:u w:val="single"/>
        </w:rPr>
        <w:t xml:space="preserve">reviewed  </w:t>
      </w:r>
      <w:r w:rsidR="00247B9D" w:rsidRPr="00247B9D">
        <w:rPr>
          <w:rFonts w:ascii="Times New Roman" w:hAnsi="Times New Roman" w:cs="Times New Roman"/>
          <w:b/>
          <w:iCs/>
          <w:color w:val="auto"/>
          <w:u w:val="single"/>
        </w:rPr>
        <w:t>N</w:t>
      </w:r>
      <w:r w:rsidRPr="00247B9D">
        <w:rPr>
          <w:rFonts w:ascii="Times New Roman" w:hAnsi="Times New Roman" w:cs="Times New Roman"/>
          <w:b/>
          <w:iCs/>
          <w:color w:val="auto"/>
          <w:u w:val="single"/>
        </w:rPr>
        <w:t>ational</w:t>
      </w:r>
      <w:proofErr w:type="gramEnd"/>
      <w:r w:rsidRPr="00247B9D">
        <w:rPr>
          <w:rFonts w:ascii="Times New Roman" w:hAnsi="Times New Roman" w:cs="Times New Roman"/>
          <w:b/>
          <w:iCs/>
          <w:color w:val="auto"/>
          <w:u w:val="single"/>
        </w:rPr>
        <w:t xml:space="preserve"> and </w:t>
      </w:r>
      <w:r w:rsidR="00247B9D" w:rsidRPr="00247B9D">
        <w:rPr>
          <w:rFonts w:ascii="Times New Roman" w:hAnsi="Times New Roman" w:cs="Times New Roman"/>
          <w:b/>
          <w:iCs/>
          <w:color w:val="auto"/>
          <w:u w:val="single"/>
        </w:rPr>
        <w:t>I</w:t>
      </w:r>
      <w:r w:rsidRPr="00247B9D">
        <w:rPr>
          <w:rFonts w:ascii="Times New Roman" w:hAnsi="Times New Roman" w:cs="Times New Roman"/>
          <w:b/>
          <w:iCs/>
          <w:color w:val="auto"/>
          <w:u w:val="single"/>
        </w:rPr>
        <w:t>nternational journals</w:t>
      </w:r>
    </w:p>
    <w:p w14:paraId="3A31D4DD" w14:textId="77777777" w:rsidR="00BA444D" w:rsidRDefault="00BA444D" w:rsidP="002C0740">
      <w:pPr>
        <w:pStyle w:val="Default"/>
        <w:spacing w:after="240"/>
        <w:jc w:val="both"/>
        <w:rPr>
          <w:rFonts w:ascii="Times New Roman" w:hAnsi="Times New Roman" w:cs="Times New Roman"/>
          <w:b/>
          <w:iCs/>
          <w:color w:val="auto"/>
          <w:u w:val="single"/>
        </w:rPr>
      </w:pPr>
    </w:p>
    <w:p w14:paraId="7177E8FB" w14:textId="0217FE72" w:rsidR="00BA444D" w:rsidRPr="00BA444D" w:rsidRDefault="00BA444D" w:rsidP="00BA444D">
      <w:pPr>
        <w:pStyle w:val="Default"/>
        <w:numPr>
          <w:ilvl w:val="0"/>
          <w:numId w:val="40"/>
        </w:numPr>
        <w:spacing w:after="240"/>
        <w:jc w:val="both"/>
        <w:rPr>
          <w:rFonts w:ascii="Times New Roman" w:hAnsi="Times New Roman" w:cs="Times New Roman"/>
          <w:b/>
          <w:iCs/>
          <w:color w:val="auto"/>
          <w:u w:val="single"/>
        </w:rPr>
      </w:pPr>
      <w:r w:rsidRPr="00BA444D">
        <w:rPr>
          <w:rFonts w:ascii="Times New Roman" w:hAnsi="Times New Roman" w:cs="Times New Roman"/>
          <w:color w:val="222222"/>
          <w:shd w:val="clear" w:color="auto" w:fill="FFFFFF"/>
        </w:rPr>
        <w:t>Singh, N., Tyagi, N., Singh, M., Kushwaha, H. R., Sharma, R. K., Shree, P., ... &amp; Garg, M. (2024). Characterization, phytochemical profiling, antioxidant, and cytotoxicity of underutilized medicinal plants and composite flour. </w:t>
      </w:r>
      <w:r w:rsidRPr="00BA444D">
        <w:rPr>
          <w:rFonts w:ascii="Times New Roman" w:hAnsi="Times New Roman" w:cs="Times New Roman"/>
          <w:i/>
          <w:iCs/>
          <w:color w:val="222222"/>
          <w:shd w:val="clear" w:color="auto" w:fill="FFFFFF"/>
        </w:rPr>
        <w:t>Food Chemistry</w:t>
      </w:r>
      <w:r w:rsidRPr="00BA444D">
        <w:rPr>
          <w:rFonts w:ascii="Times New Roman" w:hAnsi="Times New Roman" w:cs="Times New Roman"/>
          <w:color w:val="222222"/>
          <w:shd w:val="clear" w:color="auto" w:fill="FFFFFF"/>
        </w:rPr>
        <w:t>, 139985.</w:t>
      </w:r>
    </w:p>
    <w:p w14:paraId="79634DEE" w14:textId="29C6BD70" w:rsidR="002C17F1" w:rsidRPr="002C17F1" w:rsidRDefault="002C17F1" w:rsidP="006209C4">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240"/>
        <w:jc w:val="both"/>
        <w:rPr>
          <w:rFonts w:ascii="Times New Roman" w:hAnsi="Times New Roman" w:cs="Times New Roman"/>
          <w:b/>
          <w:iCs/>
          <w:color w:val="auto"/>
          <w:u w:val="single"/>
        </w:rPr>
      </w:pPr>
      <w:r w:rsidRPr="002C17F1">
        <w:rPr>
          <w:rFonts w:ascii="Times New Roman" w:eastAsia="Times New Roman" w:hAnsi="Times New Roman" w:cs="Times New Roman"/>
          <w:color w:val="auto"/>
          <w:sz w:val="24"/>
          <w:szCs w:val="24"/>
          <w:bdr w:val="none" w:sz="0" w:space="0" w:color="auto"/>
          <w:lang w:val="en-IN" w:eastAsia="en-IN" w:bidi="hi-IN"/>
        </w:rPr>
        <w:t xml:space="preserve">Garg, M. et al. (2024). Quality assessment of value-added Indian recipe </w:t>
      </w:r>
      <w:proofErr w:type="spellStart"/>
      <w:r w:rsidRPr="002C17F1">
        <w:rPr>
          <w:rFonts w:ascii="Times New Roman" w:eastAsia="Times New Roman" w:hAnsi="Times New Roman" w:cs="Times New Roman"/>
          <w:color w:val="auto"/>
          <w:sz w:val="24"/>
          <w:szCs w:val="24"/>
          <w:bdr w:val="none" w:sz="0" w:space="0" w:color="auto"/>
          <w:lang w:val="en-IN" w:eastAsia="en-IN" w:bidi="hi-IN"/>
        </w:rPr>
        <w:t>papad</w:t>
      </w:r>
      <w:proofErr w:type="spellEnd"/>
      <w:r w:rsidRPr="002C17F1">
        <w:rPr>
          <w:rFonts w:ascii="Times New Roman" w:eastAsia="Times New Roman" w:hAnsi="Times New Roman" w:cs="Times New Roman"/>
          <w:color w:val="auto"/>
          <w:sz w:val="24"/>
          <w:szCs w:val="24"/>
          <w:bdr w:val="none" w:sz="0" w:space="0" w:color="auto"/>
          <w:lang w:val="en-IN" w:eastAsia="en-IN" w:bidi="hi-IN"/>
        </w:rPr>
        <w:t xml:space="preserve"> prepared from dehydrated carrot </w:t>
      </w:r>
      <w:proofErr w:type="spellStart"/>
      <w:r w:rsidRPr="002C17F1">
        <w:rPr>
          <w:rFonts w:ascii="Times New Roman" w:eastAsia="Times New Roman" w:hAnsi="Times New Roman" w:cs="Times New Roman"/>
          <w:color w:val="auto"/>
          <w:sz w:val="24"/>
          <w:szCs w:val="24"/>
          <w:bdr w:val="none" w:sz="0" w:space="0" w:color="auto"/>
          <w:lang w:val="en-IN" w:eastAsia="en-IN" w:bidi="hi-IN"/>
        </w:rPr>
        <w:t>pomance</w:t>
      </w:r>
      <w:proofErr w:type="spellEnd"/>
      <w:r w:rsidRPr="002C17F1">
        <w:rPr>
          <w:rFonts w:ascii="Times New Roman" w:eastAsia="Times New Roman" w:hAnsi="Times New Roman" w:cs="Times New Roman"/>
          <w:color w:val="auto"/>
          <w:sz w:val="24"/>
          <w:szCs w:val="24"/>
          <w:bdr w:val="none" w:sz="0" w:space="0" w:color="auto"/>
          <w:lang w:val="en-IN" w:eastAsia="en-IN" w:bidi="hi-IN"/>
        </w:rPr>
        <w:t xml:space="preserve"> </w:t>
      </w:r>
      <w:proofErr w:type="spellStart"/>
      <w:proofErr w:type="gramStart"/>
      <w:r w:rsidRPr="002C17F1">
        <w:rPr>
          <w:rFonts w:ascii="Times New Roman" w:eastAsia="Times New Roman" w:hAnsi="Times New Roman" w:cs="Times New Roman"/>
          <w:color w:val="auto"/>
          <w:sz w:val="24"/>
          <w:szCs w:val="24"/>
          <w:bdr w:val="none" w:sz="0" w:space="0" w:color="auto"/>
          <w:lang w:val="en-IN" w:eastAsia="en-IN" w:bidi="hi-IN"/>
        </w:rPr>
        <w:t>powder.Journal</w:t>
      </w:r>
      <w:proofErr w:type="spellEnd"/>
      <w:proofErr w:type="gramEnd"/>
      <w:r w:rsidRPr="002C17F1">
        <w:rPr>
          <w:rFonts w:ascii="Times New Roman" w:eastAsia="Times New Roman" w:hAnsi="Times New Roman" w:cs="Times New Roman"/>
          <w:color w:val="auto"/>
          <w:sz w:val="24"/>
          <w:szCs w:val="24"/>
          <w:bdr w:val="none" w:sz="0" w:space="0" w:color="auto"/>
          <w:lang w:val="en-IN" w:eastAsia="en-IN" w:bidi="hi-IN"/>
        </w:rPr>
        <w:t xml:space="preserve"> of Applied and Natural  Science,  16(1), 445 -456. </w:t>
      </w:r>
      <w:hyperlink r:id="rId13" w:history="1">
        <w:r w:rsidR="008C6F73" w:rsidRPr="003E7433">
          <w:rPr>
            <w:rStyle w:val="Hyperlink"/>
            <w:rFonts w:ascii="Times New Roman" w:eastAsia="Times New Roman" w:hAnsi="Times New Roman" w:cs="Times New Roman"/>
            <w:sz w:val="24"/>
            <w:szCs w:val="24"/>
            <w:bdr w:val="none" w:sz="0" w:space="0" w:color="auto"/>
            <w:lang w:val="en-IN" w:eastAsia="en-IN" w:bidi="hi-IN"/>
          </w:rPr>
          <w:t>https://doi.org/10.31018/jans.v16i1.5401</w:t>
        </w:r>
      </w:hyperlink>
      <w:r w:rsidR="008C6F73">
        <w:rPr>
          <w:rFonts w:ascii="Times New Roman" w:eastAsia="Times New Roman" w:hAnsi="Times New Roman" w:cs="Times New Roman"/>
          <w:color w:val="auto"/>
          <w:sz w:val="24"/>
          <w:szCs w:val="24"/>
          <w:bdr w:val="none" w:sz="0" w:space="0" w:color="auto"/>
          <w:lang w:val="en-IN" w:eastAsia="en-IN" w:bidi="hi-IN"/>
        </w:rPr>
        <w:t xml:space="preserve">  Scopus indexed. IF 0.5</w:t>
      </w:r>
    </w:p>
    <w:p w14:paraId="54C95BC5" w14:textId="78F2C079" w:rsidR="002C456A" w:rsidRPr="003A6755" w:rsidRDefault="003A6755" w:rsidP="0055787C">
      <w:pPr>
        <w:pStyle w:val="Defaul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both"/>
        <w:rPr>
          <w:rFonts w:hAnsi="Times New Roman" w:cs="Times New Roman"/>
          <w:lang w:val="en-IN" w:bidi="hi-IN"/>
        </w:rPr>
      </w:pPr>
      <w:r w:rsidRPr="003A6755">
        <w:rPr>
          <w:rFonts w:ascii="Times New Roman" w:hAnsi="Times New Roman" w:cs="Times New Roman"/>
        </w:rPr>
        <w:t>Singh P. K.</w:t>
      </w:r>
      <w:proofErr w:type="gramStart"/>
      <w:r w:rsidRPr="003A6755">
        <w:rPr>
          <w:rFonts w:ascii="Times New Roman" w:hAnsi="Times New Roman" w:cs="Times New Roman"/>
        </w:rPr>
        <w:t>,  Chopra</w:t>
      </w:r>
      <w:proofErr w:type="gramEnd"/>
      <w:r w:rsidRPr="003A6755">
        <w:rPr>
          <w:rFonts w:ascii="Times New Roman" w:hAnsi="Times New Roman" w:cs="Times New Roman"/>
        </w:rPr>
        <w:t>, R. Garg, M. Chauhan, K,  Agarwal, A.(2024)  Stability of perilla seed oil based PUFA-rich structured lipids using enzymatic interesterification: A thermo-oxidative kinetic Study, Industrial Crops and Products, Volume 209., ISSN 0926-6690, doi.org/10.1016/j.indcrop.2024.118029</w:t>
      </w:r>
      <w:r w:rsidR="008C6F73">
        <w:rPr>
          <w:rFonts w:ascii="Times New Roman" w:hAnsi="Times New Roman" w:cs="Times New Roman"/>
        </w:rPr>
        <w:t xml:space="preserve"> </w:t>
      </w:r>
      <w:r w:rsidR="008C6F73">
        <w:rPr>
          <w:rFonts w:ascii="Times New Roman" w:eastAsia="Times New Roman" w:hAnsi="Times New Roman" w:cs="Times New Roman"/>
          <w:color w:val="auto"/>
          <w:bdr w:val="none" w:sz="0" w:space="0" w:color="auto"/>
          <w:lang w:val="en-IN" w:eastAsia="en-IN" w:bidi="hi-IN"/>
        </w:rPr>
        <w:t>Scopus indexed. IF 5.9</w:t>
      </w:r>
    </w:p>
    <w:p w14:paraId="4EDFBCE5" w14:textId="6B4C8BB8" w:rsidR="002C456A" w:rsidRPr="002C456A" w:rsidRDefault="002C456A" w:rsidP="002C456A">
      <w:pPr>
        <w:pStyle w:val="Default"/>
        <w:numPr>
          <w:ilvl w:val="0"/>
          <w:numId w:val="40"/>
        </w:numPr>
        <w:spacing w:after="240"/>
        <w:jc w:val="both"/>
        <w:rPr>
          <w:rFonts w:ascii="Times New Roman" w:hAnsi="Times New Roman" w:cs="Times New Roman"/>
          <w:b/>
          <w:iCs/>
          <w:color w:val="auto"/>
          <w:u w:val="single"/>
        </w:rPr>
      </w:pPr>
      <w:r w:rsidRPr="002C456A">
        <w:rPr>
          <w:rFonts w:ascii="Times New Roman" w:hAnsi="Times New Roman" w:cs="Times New Roman"/>
          <w:lang w:val="en-IN" w:bidi="hi-IN"/>
        </w:rPr>
        <w:t xml:space="preserve"> Dhyani A, Chopra R, Singh PK, </w:t>
      </w:r>
      <w:r w:rsidRPr="002C456A">
        <w:rPr>
          <w:rFonts w:ascii="Times New Roman" w:hAnsi="Times New Roman" w:cs="Times New Roman"/>
          <w:b/>
          <w:bCs/>
          <w:lang w:val="en-IN" w:bidi="hi-IN"/>
        </w:rPr>
        <w:t>Garg M</w:t>
      </w:r>
      <w:r w:rsidRPr="002C456A">
        <w:rPr>
          <w:rFonts w:ascii="Times New Roman" w:hAnsi="Times New Roman" w:cs="Times New Roman"/>
          <w:lang w:val="en-IN" w:bidi="hi-IN"/>
        </w:rPr>
        <w:t>. 2023. Palm olein and perilla seed oil blends for the im-</w:t>
      </w:r>
      <w:proofErr w:type="spellStart"/>
      <w:r w:rsidRPr="002C456A">
        <w:rPr>
          <w:rFonts w:ascii="Times New Roman" w:hAnsi="Times New Roman" w:cs="Times New Roman"/>
          <w:lang w:val="en-IN" w:bidi="hi-IN"/>
        </w:rPr>
        <w:t>provement</w:t>
      </w:r>
      <w:proofErr w:type="spellEnd"/>
      <w:r w:rsidRPr="002C456A">
        <w:rPr>
          <w:rFonts w:ascii="Times New Roman" w:hAnsi="Times New Roman" w:cs="Times New Roman"/>
          <w:lang w:val="en-IN" w:bidi="hi-IN"/>
        </w:rPr>
        <w:t xml:space="preserve"> of nutritional and thermal stability. </w:t>
      </w:r>
      <w:proofErr w:type="spellStart"/>
      <w:r w:rsidRPr="002C456A">
        <w:rPr>
          <w:rFonts w:ascii="Times New Roman" w:hAnsi="Times New Roman" w:cs="Times New Roman"/>
          <w:i/>
          <w:iCs/>
          <w:lang w:val="en-IN" w:bidi="hi-IN"/>
        </w:rPr>
        <w:t>Grasas</w:t>
      </w:r>
      <w:proofErr w:type="spellEnd"/>
      <w:r w:rsidRPr="002C456A">
        <w:rPr>
          <w:rFonts w:ascii="Times New Roman" w:hAnsi="Times New Roman" w:cs="Times New Roman"/>
          <w:i/>
          <w:iCs/>
          <w:lang w:val="en-IN" w:bidi="hi-IN"/>
        </w:rPr>
        <w:t xml:space="preserve"> </w:t>
      </w:r>
      <w:proofErr w:type="spellStart"/>
      <w:r w:rsidRPr="002C456A">
        <w:rPr>
          <w:rFonts w:ascii="Times New Roman" w:hAnsi="Times New Roman" w:cs="Times New Roman"/>
          <w:i/>
          <w:iCs/>
          <w:lang w:val="en-IN" w:bidi="hi-IN"/>
        </w:rPr>
        <w:t>Aceites</w:t>
      </w:r>
      <w:proofErr w:type="spellEnd"/>
      <w:r w:rsidRPr="002C456A">
        <w:rPr>
          <w:rFonts w:ascii="Times New Roman" w:hAnsi="Times New Roman" w:cs="Times New Roman"/>
          <w:i/>
          <w:iCs/>
          <w:lang w:val="en-IN" w:bidi="hi-IN"/>
        </w:rPr>
        <w:t xml:space="preserve"> </w:t>
      </w:r>
      <w:r w:rsidRPr="002C456A">
        <w:rPr>
          <w:rFonts w:ascii="Times New Roman" w:hAnsi="Times New Roman" w:cs="Times New Roman"/>
          <w:b/>
          <w:bCs/>
          <w:lang w:val="en-IN" w:bidi="hi-IN"/>
        </w:rPr>
        <w:t xml:space="preserve">74 </w:t>
      </w:r>
      <w:r w:rsidRPr="002C456A">
        <w:rPr>
          <w:rFonts w:ascii="Times New Roman" w:hAnsi="Times New Roman" w:cs="Times New Roman"/>
          <w:lang w:val="en-IN" w:bidi="hi-IN"/>
        </w:rPr>
        <w:t xml:space="preserve">(2), e511. </w:t>
      </w:r>
      <w:hyperlink r:id="rId14" w:history="1">
        <w:r w:rsidR="008C6F73" w:rsidRPr="003E7433">
          <w:rPr>
            <w:rStyle w:val="Hyperlink"/>
            <w:rFonts w:ascii="Times New Roman" w:hAnsi="Times New Roman" w:cs="Times New Roman"/>
            <w:lang w:val="en-IN" w:bidi="hi-IN"/>
          </w:rPr>
          <w:t>https://doi.org/10.3989/gya.0220221</w:t>
        </w:r>
      </w:hyperlink>
      <w:r w:rsidR="008C6F73">
        <w:rPr>
          <w:rFonts w:ascii="Times New Roman" w:hAnsi="Times New Roman" w:cs="Times New Roman"/>
          <w:lang w:val="en-IN" w:bidi="hi-IN"/>
        </w:rPr>
        <w:t xml:space="preserve">  </w:t>
      </w:r>
      <w:r w:rsidR="008C6F73">
        <w:rPr>
          <w:rFonts w:ascii="Times New Roman" w:eastAsia="Times New Roman" w:hAnsi="Times New Roman" w:cs="Times New Roman"/>
          <w:color w:val="auto"/>
          <w:bdr w:val="none" w:sz="0" w:space="0" w:color="auto"/>
          <w:lang w:val="en-IN" w:eastAsia="en-IN" w:bidi="hi-IN"/>
        </w:rPr>
        <w:t>Scopus indexed. IF 1.4</w:t>
      </w:r>
    </w:p>
    <w:p w14:paraId="6595ED0A" w14:textId="1FFFF044" w:rsidR="00377141" w:rsidRPr="00377141" w:rsidRDefault="00377141" w:rsidP="0001781B">
      <w:pPr>
        <w:pStyle w:val="Default"/>
        <w:numPr>
          <w:ilvl w:val="0"/>
          <w:numId w:val="40"/>
        </w:numPr>
        <w:spacing w:after="240"/>
        <w:jc w:val="both"/>
        <w:rPr>
          <w:rFonts w:ascii="Times New Roman" w:hAnsi="Times New Roman" w:cs="Times New Roman"/>
          <w:b/>
          <w:iCs/>
          <w:color w:val="auto"/>
          <w:u w:val="single"/>
        </w:rPr>
      </w:pPr>
      <w:r w:rsidRPr="00377141">
        <w:rPr>
          <w:rFonts w:ascii="Times New Roman" w:hAnsi="Times New Roman" w:cs="Times New Roman"/>
          <w:color w:val="222222"/>
          <w:shd w:val="clear" w:color="auto" w:fill="FFFFFF"/>
        </w:rPr>
        <w:t xml:space="preserve">Singh, P. K., Chopra, R., &amp; </w:t>
      </w:r>
      <w:r w:rsidRPr="00C66D1B">
        <w:rPr>
          <w:rFonts w:ascii="Times New Roman" w:hAnsi="Times New Roman" w:cs="Times New Roman"/>
          <w:b/>
          <w:bCs/>
          <w:color w:val="222222"/>
          <w:shd w:val="clear" w:color="auto" w:fill="FFFFFF"/>
        </w:rPr>
        <w:t>Garg, M.</w:t>
      </w:r>
      <w:r w:rsidRPr="00377141">
        <w:rPr>
          <w:rFonts w:ascii="Times New Roman" w:hAnsi="Times New Roman" w:cs="Times New Roman"/>
          <w:color w:val="222222"/>
          <w:shd w:val="clear" w:color="auto" w:fill="FFFFFF"/>
        </w:rPr>
        <w:t xml:space="preserve"> (2023). Comparative study on the use of rosemary bioactive for enhancing the oxidative stability of blended perilla seed oil: A multivariant kinetic approach. </w:t>
      </w:r>
      <w:r w:rsidRPr="00377141">
        <w:rPr>
          <w:rFonts w:ascii="Times New Roman" w:hAnsi="Times New Roman" w:cs="Times New Roman"/>
          <w:i/>
          <w:iCs/>
          <w:color w:val="222222"/>
          <w:shd w:val="clear" w:color="auto" w:fill="FFFFFF"/>
        </w:rPr>
        <w:t>Food Chemistry Advances</w:t>
      </w:r>
      <w:r w:rsidRPr="00377141">
        <w:rPr>
          <w:rFonts w:ascii="Times New Roman" w:hAnsi="Times New Roman" w:cs="Times New Roman"/>
          <w:color w:val="222222"/>
          <w:shd w:val="clear" w:color="auto" w:fill="FFFFFF"/>
        </w:rPr>
        <w:t>, 100447.</w:t>
      </w:r>
      <w:r w:rsidR="008C6F73">
        <w:rPr>
          <w:rFonts w:ascii="Times New Roman" w:hAnsi="Times New Roman" w:cs="Times New Roman"/>
          <w:color w:val="222222"/>
          <w:shd w:val="clear" w:color="auto" w:fill="FFFFFF"/>
        </w:rPr>
        <w:t xml:space="preserve"> </w:t>
      </w:r>
      <w:r w:rsidR="008C6F73">
        <w:rPr>
          <w:rFonts w:ascii="Times New Roman" w:eastAsia="Times New Roman" w:hAnsi="Times New Roman" w:cs="Times New Roman"/>
          <w:color w:val="auto"/>
          <w:bdr w:val="none" w:sz="0" w:space="0" w:color="auto"/>
          <w:lang w:val="en-IN" w:eastAsia="en-IN" w:bidi="hi-IN"/>
        </w:rPr>
        <w:t>Scopus indexed</w:t>
      </w:r>
    </w:p>
    <w:p w14:paraId="4FEC72B8" w14:textId="61B94803" w:rsidR="004B7650" w:rsidRPr="00C5175A" w:rsidRDefault="00F57FC1" w:rsidP="002A47CD">
      <w:pPr>
        <w:pStyle w:val="PlainText"/>
        <w:numPr>
          <w:ilvl w:val="0"/>
          <w:numId w:val="40"/>
        </w:numPr>
        <w:spacing w:after="240"/>
        <w:jc w:val="both"/>
        <w:rPr>
          <w:rFonts w:ascii="Times New Roman" w:hAnsi="Times New Roman" w:cs="Times New Roman"/>
          <w:b/>
          <w:iCs/>
          <w:u w:val="single"/>
        </w:rPr>
      </w:pPr>
      <w:r w:rsidRPr="00C5175A">
        <w:rPr>
          <w:rFonts w:ascii="Times New Roman" w:hAnsi="Times New Roman" w:cs="Times New Roman"/>
          <w:sz w:val="24"/>
          <w:szCs w:val="24"/>
        </w:rPr>
        <w:t xml:space="preserve">Deepika; Kumari, Anita; Prajapati, Priyanka; Sarita, Kumar, Sandeep; Aluko, Rotimi E.; Singh, Surender; </w:t>
      </w:r>
      <w:r w:rsidRPr="00C5175A">
        <w:rPr>
          <w:rFonts w:ascii="Times New Roman" w:hAnsi="Times New Roman" w:cs="Times New Roman"/>
          <w:b/>
          <w:bCs/>
          <w:sz w:val="24"/>
          <w:szCs w:val="24"/>
        </w:rPr>
        <w:t>Garg, Meenakshi</w:t>
      </w:r>
      <w:r w:rsidRPr="00C5175A">
        <w:rPr>
          <w:rFonts w:ascii="Times New Roman" w:hAnsi="Times New Roman" w:cs="Times New Roman"/>
          <w:sz w:val="24"/>
          <w:szCs w:val="24"/>
        </w:rPr>
        <w:t xml:space="preserve"> (2023) Pharmacological and Therapeutic Potential of Cucumis </w:t>
      </w:r>
      <w:proofErr w:type="spellStart"/>
      <w:r w:rsidRPr="00C5175A">
        <w:rPr>
          <w:rFonts w:ascii="Times New Roman" w:hAnsi="Times New Roman" w:cs="Times New Roman"/>
          <w:sz w:val="24"/>
          <w:szCs w:val="24"/>
        </w:rPr>
        <w:t>callosus</w:t>
      </w:r>
      <w:proofErr w:type="spellEnd"/>
      <w:r w:rsidRPr="00C5175A">
        <w:rPr>
          <w:rFonts w:ascii="Times New Roman" w:hAnsi="Times New Roman" w:cs="Times New Roman"/>
          <w:sz w:val="24"/>
          <w:szCs w:val="24"/>
        </w:rPr>
        <w:t xml:space="preserve">: a Novel Nutritional Powerhouse for the Management of Non-communicable Diseases, Plant Foods for Human Nutrition </w:t>
      </w:r>
      <w:hyperlink r:id="rId15" w:history="1">
        <w:r w:rsidR="008C6F73" w:rsidRPr="003E7433">
          <w:rPr>
            <w:rStyle w:val="Hyperlink"/>
            <w:rFonts w:ascii="Times New Roman" w:hAnsi="Times New Roman" w:cs="Times New Roman"/>
            <w:sz w:val="24"/>
            <w:szCs w:val="24"/>
          </w:rPr>
          <w:t>https://doi.org/10.1007/s11130-023-01098-y</w:t>
        </w:r>
      </w:hyperlink>
      <w:r w:rsidR="008C6F73">
        <w:rPr>
          <w:rFonts w:ascii="Times New Roman" w:hAnsi="Times New Roman" w:cs="Times New Roman"/>
          <w:sz w:val="24"/>
          <w:szCs w:val="24"/>
        </w:rPr>
        <w:t xml:space="preserve"> </w:t>
      </w:r>
      <w:r w:rsidR="008C6F73">
        <w:rPr>
          <w:rFonts w:ascii="Times New Roman" w:eastAsia="Times New Roman" w:hAnsi="Times New Roman" w:cs="Times New Roman"/>
          <w:sz w:val="24"/>
          <w:szCs w:val="24"/>
          <w:lang w:eastAsia="en-IN"/>
        </w:rPr>
        <w:t>Scopus indexed. IF 4.0</w:t>
      </w:r>
    </w:p>
    <w:p w14:paraId="59F54EFE" w14:textId="2A1A8A15" w:rsidR="004B7650" w:rsidRPr="004B7650" w:rsidRDefault="004B7650" w:rsidP="004B7650">
      <w:pPr>
        <w:pStyle w:val="Default"/>
        <w:numPr>
          <w:ilvl w:val="0"/>
          <w:numId w:val="40"/>
        </w:numPr>
        <w:spacing w:after="240"/>
        <w:jc w:val="both"/>
        <w:rPr>
          <w:rFonts w:ascii="Times New Roman" w:hAnsi="Times New Roman" w:cs="Times New Roman"/>
          <w:b/>
          <w:iCs/>
          <w:color w:val="auto"/>
          <w:u w:val="single"/>
        </w:rPr>
      </w:pPr>
      <w:r w:rsidRPr="006F4738">
        <w:rPr>
          <w:rFonts w:ascii="Times New Roman" w:hAnsi="Times New Roman" w:cs="Times New Roman"/>
          <w:b/>
          <w:bCs/>
          <w:color w:val="333333"/>
          <w:shd w:val="clear" w:color="auto" w:fill="FCFCFC"/>
        </w:rPr>
        <w:t>Garg, M</w:t>
      </w:r>
      <w:r w:rsidRPr="004B7650">
        <w:rPr>
          <w:rFonts w:ascii="Times New Roman" w:hAnsi="Times New Roman" w:cs="Times New Roman"/>
          <w:color w:val="333333"/>
          <w:shd w:val="clear" w:color="auto" w:fill="FCFCFC"/>
        </w:rPr>
        <w:t>., Ali, M., Batra, V. </w:t>
      </w:r>
      <w:r w:rsidRPr="004B7650">
        <w:rPr>
          <w:rFonts w:ascii="Times New Roman" w:hAnsi="Times New Roman" w:cs="Times New Roman"/>
          <w:i/>
          <w:iCs/>
          <w:color w:val="333333"/>
          <w:shd w:val="clear" w:color="auto" w:fill="FCFCFC"/>
        </w:rPr>
        <w:t>et al.</w:t>
      </w:r>
      <w:r w:rsidRPr="004B7650">
        <w:rPr>
          <w:rFonts w:ascii="Times New Roman" w:hAnsi="Times New Roman" w:cs="Times New Roman"/>
          <w:color w:val="333333"/>
          <w:shd w:val="clear" w:color="auto" w:fill="FCFCFC"/>
        </w:rPr>
        <w:t xml:space="preserve"> Quality evaluation of </w:t>
      </w:r>
      <w:proofErr w:type="spellStart"/>
      <w:r w:rsidRPr="004B7650">
        <w:rPr>
          <w:rFonts w:ascii="Times New Roman" w:hAnsi="Times New Roman" w:cs="Times New Roman"/>
          <w:color w:val="333333"/>
          <w:shd w:val="clear" w:color="auto" w:fill="FCFCFC"/>
        </w:rPr>
        <w:t>nutri</w:t>
      </w:r>
      <w:proofErr w:type="spellEnd"/>
      <w:r w:rsidRPr="004B7650">
        <w:rPr>
          <w:rFonts w:ascii="Times New Roman" w:hAnsi="Times New Roman" w:cs="Times New Roman"/>
          <w:color w:val="333333"/>
          <w:shd w:val="clear" w:color="auto" w:fill="FCFCFC"/>
        </w:rPr>
        <w:t>-premix prepared by using millets and seeds of fruits and vegetables. </w:t>
      </w:r>
      <w:r w:rsidRPr="004B7650">
        <w:rPr>
          <w:rFonts w:ascii="Times New Roman" w:hAnsi="Times New Roman" w:cs="Times New Roman"/>
          <w:i/>
          <w:iCs/>
          <w:color w:val="333333"/>
          <w:shd w:val="clear" w:color="auto" w:fill="FCFCFC"/>
        </w:rPr>
        <w:t>J Food Sci Technol</w:t>
      </w:r>
      <w:r w:rsidRPr="004B7650">
        <w:rPr>
          <w:rFonts w:ascii="Times New Roman" w:hAnsi="Times New Roman" w:cs="Times New Roman"/>
          <w:color w:val="333333"/>
          <w:shd w:val="clear" w:color="auto" w:fill="FCFCFC"/>
        </w:rPr>
        <w:t xml:space="preserve"> (2023). </w:t>
      </w:r>
      <w:hyperlink r:id="rId16" w:history="1">
        <w:r w:rsidR="008C6F73" w:rsidRPr="003E7433">
          <w:rPr>
            <w:rStyle w:val="Hyperlink"/>
            <w:rFonts w:ascii="Times New Roman" w:hAnsi="Times New Roman" w:cs="Times New Roman"/>
            <w:shd w:val="clear" w:color="auto" w:fill="FCFCFC"/>
          </w:rPr>
          <w:t>https://doi.org/10.1007/s13197-023-05796-y</w:t>
        </w:r>
      </w:hyperlink>
      <w:r w:rsidR="008C6F73">
        <w:rPr>
          <w:rFonts w:ascii="Times New Roman" w:hAnsi="Times New Roman" w:cs="Times New Roman"/>
          <w:color w:val="333333"/>
          <w:shd w:val="clear" w:color="auto" w:fill="FCFCFC"/>
        </w:rPr>
        <w:t xml:space="preserve"> </w:t>
      </w:r>
      <w:r w:rsidR="008C6F73">
        <w:rPr>
          <w:rFonts w:ascii="Times New Roman" w:eastAsia="Times New Roman" w:hAnsi="Times New Roman" w:cs="Times New Roman"/>
          <w:color w:val="auto"/>
          <w:bdr w:val="none" w:sz="0" w:space="0" w:color="auto"/>
          <w:lang w:val="en-IN" w:eastAsia="en-IN" w:bidi="hi-IN"/>
        </w:rPr>
        <w:t>Scopus indexed. IF 3.117</w:t>
      </w:r>
    </w:p>
    <w:p w14:paraId="3A6B3EAC" w14:textId="66062643" w:rsidR="00A91FAE" w:rsidRPr="008C6F73" w:rsidRDefault="00A91FAE" w:rsidP="00D86E60">
      <w:pPr>
        <w:pStyle w:val="Default"/>
        <w:numPr>
          <w:ilvl w:val="0"/>
          <w:numId w:val="40"/>
        </w:numPr>
        <w:spacing w:after="240"/>
        <w:jc w:val="both"/>
        <w:rPr>
          <w:rFonts w:ascii="Times New Roman" w:hAnsi="Times New Roman" w:cs="Times New Roman"/>
          <w:b/>
          <w:iCs/>
          <w:color w:val="auto"/>
          <w:u w:val="single"/>
        </w:rPr>
      </w:pPr>
      <w:r w:rsidRPr="00A91FAE">
        <w:rPr>
          <w:rFonts w:ascii="Times New Roman" w:hAnsi="Times New Roman" w:cs="Times New Roman"/>
          <w:color w:val="333333"/>
          <w:shd w:val="clear" w:color="auto" w:fill="FCFCFC"/>
        </w:rPr>
        <w:t>Sharma, B., Nigam, S., Verma, A. </w:t>
      </w:r>
      <w:proofErr w:type="spellStart"/>
      <w:proofErr w:type="gramStart"/>
      <w:r w:rsidR="00A54A65" w:rsidRPr="00A54A65">
        <w:rPr>
          <w:rFonts w:ascii="Times New Roman" w:hAnsi="Times New Roman" w:cs="Times New Roman"/>
          <w:b/>
          <w:bCs/>
          <w:color w:val="333333"/>
          <w:shd w:val="clear" w:color="auto" w:fill="FCFCFC"/>
        </w:rPr>
        <w:t>Garg,M</w:t>
      </w:r>
      <w:r w:rsidR="00A54A65">
        <w:rPr>
          <w:rFonts w:ascii="Times New Roman" w:hAnsi="Times New Roman" w:cs="Times New Roman"/>
          <w:color w:val="333333"/>
          <w:shd w:val="clear" w:color="auto" w:fill="FCFCFC"/>
        </w:rPr>
        <w:t>.</w:t>
      </w:r>
      <w:r w:rsidRPr="00A91FAE">
        <w:rPr>
          <w:rFonts w:ascii="Times New Roman" w:hAnsi="Times New Roman" w:cs="Times New Roman"/>
          <w:i/>
          <w:iCs/>
          <w:color w:val="333333"/>
          <w:shd w:val="clear" w:color="auto" w:fill="FCFCFC"/>
        </w:rPr>
        <w:t>et</w:t>
      </w:r>
      <w:proofErr w:type="spellEnd"/>
      <w:r w:rsidRPr="00A91FAE">
        <w:rPr>
          <w:rFonts w:ascii="Times New Roman" w:hAnsi="Times New Roman" w:cs="Times New Roman"/>
          <w:i/>
          <w:iCs/>
          <w:color w:val="333333"/>
          <w:shd w:val="clear" w:color="auto" w:fill="FCFCFC"/>
        </w:rPr>
        <w:t xml:space="preserve"> al.</w:t>
      </w:r>
      <w:proofErr w:type="gramEnd"/>
      <w:r w:rsidRPr="00A91FAE">
        <w:rPr>
          <w:rFonts w:ascii="Times New Roman" w:hAnsi="Times New Roman" w:cs="Times New Roman"/>
          <w:color w:val="333333"/>
          <w:shd w:val="clear" w:color="auto" w:fill="FCFCFC"/>
        </w:rPr>
        <w:t> A Biogenic Approach to Develop Guava Derived Edible Copper and Zinc Oxide Nanocoating to Extend Shelf Life and Efficiency for Food Preservation. </w:t>
      </w:r>
      <w:r w:rsidRPr="00A91FAE">
        <w:rPr>
          <w:rFonts w:ascii="Times New Roman" w:hAnsi="Times New Roman" w:cs="Times New Roman"/>
          <w:i/>
          <w:iCs/>
          <w:color w:val="333333"/>
          <w:shd w:val="clear" w:color="auto" w:fill="FCFCFC"/>
        </w:rPr>
        <w:t xml:space="preserve">J </w:t>
      </w:r>
      <w:proofErr w:type="spellStart"/>
      <w:r w:rsidRPr="00A91FAE">
        <w:rPr>
          <w:rFonts w:ascii="Times New Roman" w:hAnsi="Times New Roman" w:cs="Times New Roman"/>
          <w:i/>
          <w:iCs/>
          <w:color w:val="333333"/>
          <w:shd w:val="clear" w:color="auto" w:fill="FCFCFC"/>
        </w:rPr>
        <w:t>Polym</w:t>
      </w:r>
      <w:proofErr w:type="spellEnd"/>
      <w:r w:rsidRPr="00A91FAE">
        <w:rPr>
          <w:rFonts w:ascii="Times New Roman" w:hAnsi="Times New Roman" w:cs="Times New Roman"/>
          <w:i/>
          <w:iCs/>
          <w:color w:val="333333"/>
          <w:shd w:val="clear" w:color="auto" w:fill="FCFCFC"/>
        </w:rPr>
        <w:t xml:space="preserve"> Environ</w:t>
      </w:r>
      <w:r w:rsidRPr="00A91FAE">
        <w:rPr>
          <w:rFonts w:ascii="Times New Roman" w:hAnsi="Times New Roman" w:cs="Times New Roman"/>
          <w:color w:val="333333"/>
          <w:shd w:val="clear" w:color="auto" w:fill="FCFCFC"/>
        </w:rPr>
        <w:t xml:space="preserve"> (2023). </w:t>
      </w:r>
      <w:hyperlink r:id="rId17" w:history="1">
        <w:r w:rsidR="008C6F73" w:rsidRPr="003E7433">
          <w:rPr>
            <w:rStyle w:val="Hyperlink"/>
            <w:rFonts w:ascii="Times New Roman" w:hAnsi="Times New Roman" w:cs="Times New Roman"/>
            <w:shd w:val="clear" w:color="auto" w:fill="FCFCFC"/>
          </w:rPr>
          <w:t>https://doi.org/10.1007/s10924-023-02972-1</w:t>
        </w:r>
      </w:hyperlink>
    </w:p>
    <w:p w14:paraId="6808BDBC" w14:textId="19E03937" w:rsidR="008C6F73" w:rsidRPr="00A91FAE" w:rsidRDefault="008C6F73" w:rsidP="008C6F73">
      <w:pPr>
        <w:pStyle w:val="Default"/>
        <w:spacing w:after="240"/>
        <w:ind w:left="720"/>
        <w:jc w:val="both"/>
        <w:rPr>
          <w:rFonts w:ascii="Times New Roman" w:hAnsi="Times New Roman" w:cs="Times New Roman"/>
          <w:b/>
          <w:iCs/>
          <w:color w:val="auto"/>
          <w:u w:val="single"/>
        </w:rPr>
      </w:pPr>
      <w:r>
        <w:rPr>
          <w:rFonts w:ascii="Times New Roman" w:eastAsia="Times New Roman" w:hAnsi="Times New Roman" w:cs="Times New Roman"/>
          <w:color w:val="auto"/>
          <w:bdr w:val="none" w:sz="0" w:space="0" w:color="auto"/>
          <w:lang w:val="en-IN" w:eastAsia="en-IN" w:bidi="hi-IN"/>
        </w:rPr>
        <w:t>Scopus indexed. IF 5.3</w:t>
      </w:r>
    </w:p>
    <w:p w14:paraId="0B565D26" w14:textId="71F54BDF" w:rsidR="004B31B6" w:rsidRDefault="004B31B6" w:rsidP="00D86E60">
      <w:pPr>
        <w:pStyle w:val="ListParagraph"/>
        <w:numPr>
          <w:ilvl w:val="0"/>
          <w:numId w:val="40"/>
        </w:numPr>
        <w:jc w:val="both"/>
        <w:rPr>
          <w:rFonts w:ascii="Times New Roman" w:hAnsi="Times New Roman" w:cs="Times New Roman"/>
          <w:sz w:val="24"/>
          <w:szCs w:val="24"/>
        </w:rPr>
      </w:pPr>
      <w:r w:rsidRPr="00A91FAE">
        <w:rPr>
          <w:rFonts w:ascii="Times New Roman" w:hAnsi="Times New Roman" w:cs="Times New Roman"/>
          <w:b/>
          <w:bCs/>
          <w:sz w:val="24"/>
          <w:szCs w:val="24"/>
        </w:rPr>
        <w:t>Garg, M</w:t>
      </w:r>
      <w:r w:rsidRPr="004B31B6">
        <w:rPr>
          <w:rFonts w:ascii="Times New Roman" w:hAnsi="Times New Roman" w:cs="Times New Roman"/>
          <w:sz w:val="24"/>
          <w:szCs w:val="24"/>
        </w:rPr>
        <w:t xml:space="preserve">. et al. (2023). Quality assessment of value-added Indian recipe </w:t>
      </w:r>
      <w:proofErr w:type="spellStart"/>
      <w:r w:rsidRPr="004B31B6">
        <w:rPr>
          <w:rFonts w:ascii="Times New Roman" w:hAnsi="Times New Roman" w:cs="Times New Roman"/>
          <w:sz w:val="24"/>
          <w:szCs w:val="24"/>
        </w:rPr>
        <w:t>pedakiya</w:t>
      </w:r>
      <w:proofErr w:type="spellEnd"/>
      <w:r w:rsidRPr="004B31B6">
        <w:rPr>
          <w:rFonts w:ascii="Times New Roman" w:hAnsi="Times New Roman" w:cs="Times New Roman"/>
          <w:sz w:val="24"/>
          <w:szCs w:val="24"/>
        </w:rPr>
        <w:t xml:space="preserve"> prepared from composite flour and sesame </w:t>
      </w:r>
      <w:proofErr w:type="gramStart"/>
      <w:r w:rsidRPr="004B31B6">
        <w:rPr>
          <w:rFonts w:ascii="Times New Roman" w:hAnsi="Times New Roman" w:cs="Times New Roman"/>
          <w:sz w:val="24"/>
          <w:szCs w:val="24"/>
        </w:rPr>
        <w:t>seeds..</w:t>
      </w:r>
      <w:proofErr w:type="gramEnd"/>
      <w:r w:rsidRPr="004B31B6">
        <w:rPr>
          <w:rFonts w:ascii="Times New Roman" w:hAnsi="Times New Roman" w:cs="Times New Roman"/>
          <w:sz w:val="24"/>
          <w:szCs w:val="24"/>
        </w:rPr>
        <w:t xml:space="preserve"> Journal of Applied and Natural Science, 15(2), 767 - 776. </w:t>
      </w:r>
      <w:hyperlink r:id="rId18" w:history="1">
        <w:r w:rsidR="00241814" w:rsidRPr="006A1A22">
          <w:rPr>
            <w:rStyle w:val="Hyperlink"/>
            <w:rFonts w:ascii="Times New Roman" w:hAnsi="Times New Roman" w:cs="Times New Roman"/>
            <w:sz w:val="24"/>
            <w:szCs w:val="24"/>
          </w:rPr>
          <w:t>https://doi.org/10.31018/jans.v15i2.4538</w:t>
        </w:r>
      </w:hyperlink>
      <w:r w:rsidR="008C6F73">
        <w:rPr>
          <w:rStyle w:val="Hyperlink"/>
          <w:rFonts w:ascii="Times New Roman" w:hAnsi="Times New Roman" w:cs="Times New Roman"/>
          <w:sz w:val="24"/>
          <w:szCs w:val="24"/>
        </w:rPr>
        <w:t xml:space="preserve">  </w:t>
      </w:r>
      <w:r w:rsidR="008C6F73">
        <w:rPr>
          <w:rFonts w:ascii="Times New Roman" w:eastAsia="Times New Roman" w:hAnsi="Times New Roman" w:cs="Times New Roman"/>
          <w:color w:val="auto"/>
          <w:sz w:val="24"/>
          <w:szCs w:val="24"/>
          <w:bdr w:val="none" w:sz="0" w:space="0" w:color="auto"/>
          <w:lang w:val="en-IN" w:eastAsia="en-IN" w:bidi="hi-IN"/>
        </w:rPr>
        <w:t>Scopus indexed. IF 0.5</w:t>
      </w:r>
    </w:p>
    <w:p w14:paraId="6FB5FAFC" w14:textId="3BFFB41F" w:rsidR="00241814" w:rsidRPr="00241814" w:rsidRDefault="00241814" w:rsidP="00D86E60">
      <w:pPr>
        <w:pStyle w:val="ListParagraph"/>
        <w:numPr>
          <w:ilvl w:val="0"/>
          <w:numId w:val="40"/>
        </w:numPr>
        <w:jc w:val="both"/>
        <w:rPr>
          <w:rFonts w:ascii="Times New Roman" w:hAnsi="Times New Roman" w:cs="Times New Roman"/>
          <w:sz w:val="24"/>
          <w:szCs w:val="24"/>
        </w:rPr>
      </w:pPr>
      <w:r w:rsidRPr="00241814">
        <w:rPr>
          <w:rFonts w:ascii="Times New Roman" w:hAnsi="Times New Roman" w:cs="Times New Roman"/>
          <w:color w:val="222222"/>
          <w:sz w:val="24"/>
          <w:szCs w:val="24"/>
          <w:shd w:val="clear" w:color="auto" w:fill="FFFFFF"/>
        </w:rPr>
        <w:t xml:space="preserve">Singh, P. K., Chopra, R., Dhiman, A., </w:t>
      </w:r>
      <w:proofErr w:type="spellStart"/>
      <w:r w:rsidRPr="00241814">
        <w:rPr>
          <w:rFonts w:ascii="Times New Roman" w:hAnsi="Times New Roman" w:cs="Times New Roman"/>
          <w:color w:val="222222"/>
          <w:sz w:val="24"/>
          <w:szCs w:val="24"/>
          <w:shd w:val="clear" w:color="auto" w:fill="FFFFFF"/>
        </w:rPr>
        <w:t>Chuahan</w:t>
      </w:r>
      <w:proofErr w:type="spellEnd"/>
      <w:r w:rsidRPr="00241814">
        <w:rPr>
          <w:rFonts w:ascii="Times New Roman" w:hAnsi="Times New Roman" w:cs="Times New Roman"/>
          <w:color w:val="222222"/>
          <w:sz w:val="24"/>
          <w:szCs w:val="24"/>
          <w:shd w:val="clear" w:color="auto" w:fill="FFFFFF"/>
        </w:rPr>
        <w:t xml:space="preserve">, K., &amp; </w:t>
      </w:r>
      <w:r w:rsidRPr="00A91FAE">
        <w:rPr>
          <w:rFonts w:ascii="Times New Roman" w:hAnsi="Times New Roman" w:cs="Times New Roman"/>
          <w:b/>
          <w:bCs/>
          <w:color w:val="222222"/>
          <w:sz w:val="24"/>
          <w:szCs w:val="24"/>
          <w:shd w:val="clear" w:color="auto" w:fill="FFFFFF"/>
        </w:rPr>
        <w:t>Garg, M</w:t>
      </w:r>
      <w:r w:rsidRPr="00241814">
        <w:rPr>
          <w:rFonts w:ascii="Times New Roman" w:hAnsi="Times New Roman" w:cs="Times New Roman"/>
          <w:color w:val="222222"/>
          <w:sz w:val="24"/>
          <w:szCs w:val="24"/>
          <w:shd w:val="clear" w:color="auto" w:fill="FFFFFF"/>
        </w:rPr>
        <w:t>. (2023). Development of omega-3-rich structured lipids using perilla seed oil and palm olein: optimization and characterization. </w:t>
      </w:r>
      <w:r w:rsidRPr="00241814">
        <w:rPr>
          <w:rFonts w:ascii="Times New Roman" w:hAnsi="Times New Roman" w:cs="Times New Roman"/>
          <w:i/>
          <w:iCs/>
          <w:color w:val="222222"/>
          <w:sz w:val="24"/>
          <w:szCs w:val="24"/>
          <w:shd w:val="clear" w:color="auto" w:fill="FFFFFF"/>
        </w:rPr>
        <w:t>Biomass Conversion and Biorefinery</w:t>
      </w:r>
      <w:r w:rsidRPr="00241814">
        <w:rPr>
          <w:rFonts w:ascii="Times New Roman" w:hAnsi="Times New Roman" w:cs="Times New Roman"/>
          <w:color w:val="222222"/>
          <w:sz w:val="24"/>
          <w:szCs w:val="24"/>
          <w:shd w:val="clear" w:color="auto" w:fill="FFFFFF"/>
        </w:rPr>
        <w:t>, 1-15.</w:t>
      </w:r>
      <w:r w:rsidR="008C6F73">
        <w:rPr>
          <w:rFonts w:ascii="Times New Roman" w:hAnsi="Times New Roman" w:cs="Times New Roman"/>
          <w:color w:val="222222"/>
          <w:sz w:val="24"/>
          <w:szCs w:val="24"/>
          <w:shd w:val="clear" w:color="auto" w:fill="FFFFFF"/>
        </w:rPr>
        <w:t xml:space="preserve"> </w:t>
      </w:r>
      <w:r w:rsidR="008C6F73">
        <w:rPr>
          <w:rFonts w:ascii="Times New Roman" w:eastAsia="Times New Roman" w:hAnsi="Times New Roman" w:cs="Times New Roman"/>
          <w:color w:val="auto"/>
          <w:sz w:val="24"/>
          <w:szCs w:val="24"/>
          <w:bdr w:val="none" w:sz="0" w:space="0" w:color="auto"/>
          <w:lang w:val="en-IN" w:eastAsia="en-IN" w:bidi="hi-IN"/>
        </w:rPr>
        <w:t>Scopus indexed. IF 4</w:t>
      </w:r>
    </w:p>
    <w:p w14:paraId="246178F6" w14:textId="4DF85ADB" w:rsidR="00B716B9" w:rsidRPr="00B716B9" w:rsidRDefault="00B716B9" w:rsidP="00B716B9">
      <w:pPr>
        <w:pStyle w:val="Default"/>
        <w:numPr>
          <w:ilvl w:val="0"/>
          <w:numId w:val="40"/>
        </w:numPr>
        <w:spacing w:after="240"/>
        <w:jc w:val="both"/>
        <w:rPr>
          <w:rFonts w:ascii="Times New Roman" w:hAnsi="Times New Roman" w:cs="Times New Roman"/>
          <w:b/>
          <w:iCs/>
          <w:color w:val="auto"/>
          <w:u w:val="single"/>
        </w:rPr>
      </w:pPr>
      <w:r w:rsidRPr="00A91FAE">
        <w:rPr>
          <w:rFonts w:ascii="Times New Roman" w:hAnsi="Times New Roman" w:cs="Times New Roman"/>
          <w:b/>
          <w:bCs/>
          <w:color w:val="333333"/>
          <w:shd w:val="clear" w:color="auto" w:fill="FCFCFC"/>
        </w:rPr>
        <w:t>Garg, M</w:t>
      </w:r>
      <w:r w:rsidRPr="00B716B9">
        <w:rPr>
          <w:rFonts w:ascii="Times New Roman" w:hAnsi="Times New Roman" w:cs="Times New Roman"/>
          <w:color w:val="333333"/>
          <w:shd w:val="clear" w:color="auto" w:fill="FCFCFC"/>
        </w:rPr>
        <w:t>., Yadav, R.L., Chopra, R. </w:t>
      </w:r>
      <w:r w:rsidRPr="00B716B9">
        <w:rPr>
          <w:rFonts w:ascii="Times New Roman" w:hAnsi="Times New Roman" w:cs="Times New Roman"/>
          <w:i/>
          <w:iCs/>
          <w:color w:val="333333"/>
          <w:shd w:val="clear" w:color="auto" w:fill="FCFCFC"/>
        </w:rPr>
        <w:t>et al.</w:t>
      </w:r>
      <w:r w:rsidRPr="00B716B9">
        <w:rPr>
          <w:rFonts w:ascii="Times New Roman" w:hAnsi="Times New Roman" w:cs="Times New Roman"/>
          <w:color w:val="333333"/>
          <w:shd w:val="clear" w:color="auto" w:fill="FCFCFC"/>
        </w:rPr>
        <w:t> “Optimization and evaluation of quality characteristics of traditional Indian snack (baked balls) made by using pumpkin peel powder”. </w:t>
      </w:r>
      <w:r w:rsidRPr="00B716B9">
        <w:rPr>
          <w:rFonts w:ascii="Times New Roman" w:hAnsi="Times New Roman" w:cs="Times New Roman"/>
          <w:i/>
          <w:iCs/>
          <w:color w:val="333333"/>
          <w:shd w:val="clear" w:color="auto" w:fill="FCFCFC"/>
        </w:rPr>
        <w:t>J Food Sci Technol</w:t>
      </w:r>
      <w:r w:rsidRPr="00B716B9">
        <w:rPr>
          <w:rFonts w:ascii="Times New Roman" w:hAnsi="Times New Roman" w:cs="Times New Roman"/>
          <w:color w:val="333333"/>
          <w:shd w:val="clear" w:color="auto" w:fill="FCFCFC"/>
        </w:rPr>
        <w:t xml:space="preserve"> (2023). </w:t>
      </w:r>
      <w:hyperlink r:id="rId19" w:history="1">
        <w:r w:rsidR="008C6F73" w:rsidRPr="003E7433">
          <w:rPr>
            <w:rStyle w:val="Hyperlink"/>
            <w:rFonts w:ascii="Times New Roman" w:hAnsi="Times New Roman" w:cs="Times New Roman"/>
            <w:shd w:val="clear" w:color="auto" w:fill="FCFCFC"/>
          </w:rPr>
          <w:t>https://doi.org/10.1007/s13197-023-05749-5</w:t>
        </w:r>
      </w:hyperlink>
      <w:r w:rsidR="008C6F73">
        <w:rPr>
          <w:rFonts w:ascii="Times New Roman" w:hAnsi="Times New Roman" w:cs="Times New Roman"/>
          <w:color w:val="333333"/>
          <w:shd w:val="clear" w:color="auto" w:fill="FCFCFC"/>
        </w:rPr>
        <w:t xml:space="preserve"> </w:t>
      </w:r>
      <w:r w:rsidR="008C6F73">
        <w:rPr>
          <w:rFonts w:ascii="Times New Roman" w:eastAsia="Times New Roman" w:hAnsi="Times New Roman" w:cs="Times New Roman"/>
          <w:color w:val="auto"/>
          <w:bdr w:val="none" w:sz="0" w:space="0" w:color="auto"/>
          <w:lang w:val="en-IN" w:eastAsia="en-IN" w:bidi="hi-IN"/>
        </w:rPr>
        <w:t>Scopus indexed. IF 3.117</w:t>
      </w:r>
    </w:p>
    <w:p w14:paraId="33235EEA" w14:textId="3F9D7C98" w:rsidR="00AB63AF" w:rsidRPr="00AB63AF" w:rsidRDefault="00AB63AF" w:rsidP="00AB63AF">
      <w:pPr>
        <w:pStyle w:val="Default"/>
        <w:numPr>
          <w:ilvl w:val="0"/>
          <w:numId w:val="40"/>
        </w:numPr>
        <w:spacing w:after="240"/>
        <w:jc w:val="both"/>
        <w:rPr>
          <w:rFonts w:ascii="Times New Roman" w:hAnsi="Times New Roman" w:cs="Times New Roman"/>
          <w:b/>
          <w:iCs/>
          <w:color w:val="auto"/>
          <w:u w:val="single"/>
        </w:rPr>
      </w:pPr>
      <w:r w:rsidRPr="00AB63AF">
        <w:rPr>
          <w:rFonts w:ascii="Times New Roman" w:hAnsi="Times New Roman" w:cs="Times New Roman"/>
          <w:color w:val="222222"/>
          <w:shd w:val="clear" w:color="auto" w:fill="FFFFFF"/>
        </w:rPr>
        <w:t xml:space="preserve">Singh, N., </w:t>
      </w:r>
      <w:r w:rsidRPr="000F46B1">
        <w:rPr>
          <w:rFonts w:ascii="Times New Roman" w:hAnsi="Times New Roman" w:cs="Times New Roman"/>
          <w:b/>
          <w:bCs/>
          <w:color w:val="222222"/>
          <w:shd w:val="clear" w:color="auto" w:fill="FFFFFF"/>
        </w:rPr>
        <w:t>Garg, M.,</w:t>
      </w:r>
      <w:r w:rsidRPr="00AB63AF">
        <w:rPr>
          <w:rFonts w:ascii="Times New Roman" w:hAnsi="Times New Roman" w:cs="Times New Roman"/>
          <w:color w:val="222222"/>
          <w:shd w:val="clear" w:color="auto" w:fill="FFFFFF"/>
        </w:rPr>
        <w:t xml:space="preserve"> Prajapati, P., Singh, P. K., Chopra, R., Kumari, A., &amp; Mittal, A. (2023). Adaptogenic property of Asparagus </w:t>
      </w:r>
      <w:proofErr w:type="spellStart"/>
      <w:r w:rsidRPr="00AB63AF">
        <w:rPr>
          <w:rFonts w:ascii="Times New Roman" w:hAnsi="Times New Roman" w:cs="Times New Roman"/>
          <w:color w:val="222222"/>
          <w:shd w:val="clear" w:color="auto" w:fill="FFFFFF"/>
        </w:rPr>
        <w:t>racemosus</w:t>
      </w:r>
      <w:proofErr w:type="spellEnd"/>
      <w:r w:rsidRPr="00AB63AF">
        <w:rPr>
          <w:rFonts w:ascii="Times New Roman" w:hAnsi="Times New Roman" w:cs="Times New Roman"/>
          <w:color w:val="222222"/>
          <w:shd w:val="clear" w:color="auto" w:fill="FFFFFF"/>
        </w:rPr>
        <w:t>: Future trends and prospects. </w:t>
      </w:r>
      <w:proofErr w:type="spellStart"/>
      <w:r w:rsidRPr="00AB63AF">
        <w:rPr>
          <w:rFonts w:ascii="Times New Roman" w:hAnsi="Times New Roman" w:cs="Times New Roman"/>
          <w:i/>
          <w:iCs/>
          <w:color w:val="222222"/>
          <w:shd w:val="clear" w:color="auto" w:fill="FFFFFF"/>
        </w:rPr>
        <w:t>Heliyon</w:t>
      </w:r>
      <w:proofErr w:type="spellEnd"/>
      <w:r w:rsidRPr="00AB63AF">
        <w:rPr>
          <w:rFonts w:ascii="Times New Roman" w:hAnsi="Times New Roman" w:cs="Times New Roman"/>
          <w:color w:val="222222"/>
          <w:shd w:val="clear" w:color="auto" w:fill="FFFFFF"/>
        </w:rPr>
        <w:t>.</w:t>
      </w:r>
      <w:r w:rsidR="008C6F73">
        <w:rPr>
          <w:rFonts w:ascii="Times New Roman" w:hAnsi="Times New Roman" w:cs="Times New Roman"/>
          <w:color w:val="222222"/>
          <w:shd w:val="clear" w:color="auto" w:fill="FFFFFF"/>
        </w:rPr>
        <w:t xml:space="preserve"> </w:t>
      </w:r>
      <w:r w:rsidR="008C6F73">
        <w:rPr>
          <w:rFonts w:ascii="Times New Roman" w:eastAsia="Times New Roman" w:hAnsi="Times New Roman" w:cs="Times New Roman"/>
          <w:color w:val="auto"/>
          <w:bdr w:val="none" w:sz="0" w:space="0" w:color="auto"/>
          <w:lang w:val="en-IN" w:eastAsia="en-IN" w:bidi="hi-IN"/>
        </w:rPr>
        <w:t>Scopus indexed. IF 4.45</w:t>
      </w:r>
    </w:p>
    <w:p w14:paraId="1B1EDC59" w14:textId="607AFF63" w:rsidR="00513FC9" w:rsidRPr="00AB63AF" w:rsidRDefault="00513FC9" w:rsidP="00EF664B">
      <w:pPr>
        <w:pStyle w:val="ListParagraph"/>
        <w:numPr>
          <w:ilvl w:val="0"/>
          <w:numId w:val="40"/>
        </w:numPr>
        <w:shd w:val="clear" w:color="auto" w:fill="FFFFFF"/>
        <w:tabs>
          <w:tab w:val="left" w:pos="7088"/>
          <w:tab w:val="left" w:pos="7797"/>
          <w:tab w:val="left" w:pos="8647"/>
          <w:tab w:val="left" w:pos="9400"/>
        </w:tabs>
        <w:spacing w:afterLines="23" w:after="55"/>
        <w:jc w:val="both"/>
        <w:rPr>
          <w:rFonts w:ascii="Times New Roman" w:hAnsi="Times New Roman" w:cs="Times New Roman"/>
          <w:color w:val="000033"/>
          <w:sz w:val="24"/>
          <w:szCs w:val="24"/>
          <w:shd w:val="clear" w:color="auto" w:fill="FFFFFF"/>
        </w:rPr>
      </w:pPr>
      <w:r w:rsidRPr="00AB63AF">
        <w:rPr>
          <w:rFonts w:ascii="Times New Roman" w:hAnsi="Times New Roman" w:cs="Times New Roman"/>
          <w:sz w:val="24"/>
          <w:szCs w:val="24"/>
        </w:rPr>
        <w:t xml:space="preserve">Prajapati, P., </w:t>
      </w:r>
      <w:r w:rsidRPr="000F46B1">
        <w:rPr>
          <w:rFonts w:ascii="Times New Roman" w:hAnsi="Times New Roman" w:cs="Times New Roman"/>
          <w:b/>
          <w:bCs/>
          <w:sz w:val="24"/>
          <w:szCs w:val="24"/>
        </w:rPr>
        <w:t>Garg, M</w:t>
      </w:r>
      <w:r w:rsidRPr="00AB63AF">
        <w:rPr>
          <w:rFonts w:ascii="Times New Roman" w:hAnsi="Times New Roman" w:cs="Times New Roman"/>
          <w:sz w:val="24"/>
          <w:szCs w:val="24"/>
        </w:rPr>
        <w:t>., Singh, N., Chopra, R. and Mittal, A. (202</w:t>
      </w:r>
      <w:r w:rsidR="00641116">
        <w:rPr>
          <w:rFonts w:ascii="Times New Roman" w:hAnsi="Times New Roman" w:cs="Times New Roman"/>
          <w:sz w:val="24"/>
          <w:szCs w:val="24"/>
        </w:rPr>
        <w:t>3</w:t>
      </w:r>
      <w:r w:rsidRPr="00AB63AF">
        <w:rPr>
          <w:rFonts w:ascii="Times New Roman" w:hAnsi="Times New Roman" w:cs="Times New Roman"/>
          <w:sz w:val="24"/>
          <w:szCs w:val="24"/>
        </w:rPr>
        <w:t xml:space="preserve">). Extension of Shelf Life of Paneer- an Indian Variety of Soft Cheese: A Review. Asian Journal of Dairy and Food Research. </w:t>
      </w:r>
      <w:proofErr w:type="spellStart"/>
      <w:r w:rsidRPr="00AB63AF">
        <w:rPr>
          <w:rFonts w:ascii="Times New Roman" w:hAnsi="Times New Roman" w:cs="Times New Roman"/>
          <w:sz w:val="24"/>
          <w:szCs w:val="24"/>
        </w:rPr>
        <w:t>doi</w:t>
      </w:r>
      <w:proofErr w:type="spellEnd"/>
      <w:r w:rsidRPr="00AB63AF">
        <w:rPr>
          <w:rFonts w:ascii="Times New Roman" w:hAnsi="Times New Roman" w:cs="Times New Roman"/>
          <w:sz w:val="24"/>
          <w:szCs w:val="24"/>
        </w:rPr>
        <w:t>: 10.18805/</w:t>
      </w:r>
      <w:proofErr w:type="gramStart"/>
      <w:r w:rsidRPr="00AB63AF">
        <w:rPr>
          <w:rFonts w:ascii="Times New Roman" w:hAnsi="Times New Roman" w:cs="Times New Roman"/>
          <w:sz w:val="24"/>
          <w:szCs w:val="24"/>
        </w:rPr>
        <w:t>ajdfr.DR</w:t>
      </w:r>
      <w:proofErr w:type="gramEnd"/>
      <w:r w:rsidRPr="00AB63AF">
        <w:rPr>
          <w:rFonts w:ascii="Times New Roman" w:hAnsi="Times New Roman" w:cs="Times New Roman"/>
          <w:sz w:val="24"/>
          <w:szCs w:val="24"/>
        </w:rPr>
        <w:t>-1990.</w:t>
      </w:r>
      <w:r w:rsidR="008C6F73">
        <w:rPr>
          <w:rFonts w:ascii="Times New Roman" w:hAnsi="Times New Roman" w:cs="Times New Roman"/>
          <w:sz w:val="24"/>
          <w:szCs w:val="24"/>
        </w:rPr>
        <w:t xml:space="preserve"> </w:t>
      </w:r>
      <w:r w:rsidR="008C6F73">
        <w:rPr>
          <w:rFonts w:ascii="Times New Roman" w:eastAsia="Times New Roman" w:hAnsi="Times New Roman" w:cs="Times New Roman"/>
          <w:color w:val="auto"/>
          <w:sz w:val="24"/>
          <w:szCs w:val="24"/>
          <w:bdr w:val="none" w:sz="0" w:space="0" w:color="auto"/>
          <w:lang w:val="en-IN" w:eastAsia="en-IN" w:bidi="hi-IN"/>
        </w:rPr>
        <w:t>Scopus indexed. IF 0.5</w:t>
      </w:r>
    </w:p>
    <w:p w14:paraId="2ADBE02D" w14:textId="435637D9" w:rsidR="00491215" w:rsidRPr="00AB63AF" w:rsidRDefault="00491215" w:rsidP="00EF664B">
      <w:pPr>
        <w:pStyle w:val="ListParagraph"/>
        <w:numPr>
          <w:ilvl w:val="0"/>
          <w:numId w:val="40"/>
        </w:numPr>
        <w:shd w:val="clear" w:color="auto" w:fill="FFFFFF"/>
        <w:tabs>
          <w:tab w:val="left" w:pos="7088"/>
          <w:tab w:val="left" w:pos="7797"/>
          <w:tab w:val="left" w:pos="8647"/>
          <w:tab w:val="left" w:pos="9400"/>
        </w:tabs>
        <w:spacing w:afterLines="23" w:after="55"/>
        <w:jc w:val="both"/>
        <w:rPr>
          <w:rFonts w:ascii="Times New Roman" w:hAnsi="Times New Roman" w:cs="Times New Roman"/>
          <w:color w:val="000033"/>
          <w:sz w:val="24"/>
          <w:szCs w:val="24"/>
          <w:shd w:val="clear" w:color="auto" w:fill="FFFFFF"/>
        </w:rPr>
      </w:pPr>
      <w:r w:rsidRPr="00AB63AF">
        <w:rPr>
          <w:rFonts w:ascii="Times New Roman" w:hAnsi="Times New Roman" w:cs="Times New Roman"/>
          <w:sz w:val="24"/>
          <w:szCs w:val="24"/>
        </w:rPr>
        <w:t xml:space="preserve">Singh N, </w:t>
      </w:r>
      <w:r w:rsidRPr="00AB63AF">
        <w:rPr>
          <w:rFonts w:ascii="Times New Roman" w:hAnsi="Times New Roman" w:cs="Times New Roman"/>
          <w:b/>
          <w:bCs/>
          <w:sz w:val="24"/>
          <w:szCs w:val="24"/>
        </w:rPr>
        <w:t>Garg M</w:t>
      </w:r>
      <w:r w:rsidRPr="00AB63AF">
        <w:rPr>
          <w:rFonts w:ascii="Times New Roman" w:hAnsi="Times New Roman" w:cs="Times New Roman"/>
          <w:sz w:val="24"/>
          <w:szCs w:val="24"/>
        </w:rPr>
        <w:t xml:space="preserve"> and </w:t>
      </w:r>
      <w:proofErr w:type="gramStart"/>
      <w:r w:rsidRPr="00AB63AF">
        <w:rPr>
          <w:rFonts w:ascii="Times New Roman" w:hAnsi="Times New Roman" w:cs="Times New Roman"/>
          <w:sz w:val="24"/>
          <w:szCs w:val="24"/>
        </w:rPr>
        <w:t xml:space="preserve">Chopra </w:t>
      </w:r>
      <w:r w:rsidR="003A6755">
        <w:rPr>
          <w:rFonts w:ascii="Times New Roman" w:hAnsi="Times New Roman" w:cs="Times New Roman"/>
          <w:sz w:val="24"/>
          <w:szCs w:val="24"/>
        </w:rPr>
        <w:t xml:space="preserve"> </w:t>
      </w:r>
      <w:r w:rsidRPr="00AB63AF">
        <w:rPr>
          <w:rFonts w:ascii="Times New Roman" w:hAnsi="Times New Roman" w:cs="Times New Roman"/>
          <w:sz w:val="24"/>
          <w:szCs w:val="24"/>
        </w:rPr>
        <w:t>An</w:t>
      </w:r>
      <w:proofErr w:type="gramEnd"/>
      <w:r w:rsidRPr="00AB63AF">
        <w:rPr>
          <w:rFonts w:ascii="Times New Roman" w:hAnsi="Times New Roman" w:cs="Times New Roman"/>
          <w:sz w:val="24"/>
          <w:szCs w:val="24"/>
        </w:rPr>
        <w:t xml:space="preserve"> overview of herbal formulations: from processing to Pharmacovigilance. Int J Pharm Sci &amp; Res </w:t>
      </w:r>
      <w:r w:rsidRPr="00AB63AF">
        <w:rPr>
          <w:rFonts w:ascii="Times New Roman" w:hAnsi="Times New Roman" w:cs="Times New Roman"/>
          <w:b/>
          <w:bCs/>
          <w:sz w:val="24"/>
          <w:szCs w:val="24"/>
        </w:rPr>
        <w:t>2023</w:t>
      </w:r>
      <w:r w:rsidRPr="00AB63AF">
        <w:rPr>
          <w:rFonts w:ascii="Times New Roman" w:hAnsi="Times New Roman" w:cs="Times New Roman"/>
          <w:sz w:val="24"/>
          <w:szCs w:val="24"/>
        </w:rPr>
        <w:t xml:space="preserve">; 14(2): 1000-17. </w:t>
      </w:r>
      <w:proofErr w:type="spellStart"/>
      <w:r w:rsidRPr="00AB63AF">
        <w:rPr>
          <w:rFonts w:ascii="Times New Roman" w:hAnsi="Times New Roman" w:cs="Times New Roman"/>
          <w:sz w:val="24"/>
          <w:szCs w:val="24"/>
        </w:rPr>
        <w:t>doi</w:t>
      </w:r>
      <w:proofErr w:type="spellEnd"/>
      <w:r w:rsidRPr="00AB63AF">
        <w:rPr>
          <w:rFonts w:ascii="Times New Roman" w:hAnsi="Times New Roman" w:cs="Times New Roman"/>
          <w:sz w:val="24"/>
          <w:szCs w:val="24"/>
        </w:rPr>
        <w:t>: 10.13040/IJPSR.0975-8232.14(2).1000-17</w:t>
      </w:r>
    </w:p>
    <w:p w14:paraId="2DDD5FBE" w14:textId="635290A7" w:rsidR="00CE2B48" w:rsidRPr="008C6F73" w:rsidRDefault="00CE2B48" w:rsidP="0074609E">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7088"/>
          <w:tab w:val="left" w:pos="7797"/>
          <w:tab w:val="left" w:pos="8647"/>
          <w:tab w:val="left" w:pos="9400"/>
        </w:tabs>
        <w:spacing w:afterLines="23" w:after="55" w:line="240" w:lineRule="auto"/>
        <w:jc w:val="both"/>
        <w:textAlignment w:val="baseline"/>
        <w:rPr>
          <w:rFonts w:ascii="Times New Roman" w:hAnsi="Times New Roman" w:cs="Times New Roman"/>
          <w:color w:val="000033"/>
          <w:sz w:val="24"/>
          <w:szCs w:val="24"/>
          <w:shd w:val="clear" w:color="auto" w:fill="FFFFFF"/>
        </w:rPr>
      </w:pPr>
      <w:r w:rsidRPr="00AB63AF">
        <w:rPr>
          <w:rFonts w:ascii="Times New Roman" w:eastAsia="Times New Roman" w:hAnsi="Times New Roman" w:cs="Times New Roman"/>
          <w:color w:val="494949"/>
          <w:sz w:val="24"/>
          <w:szCs w:val="24"/>
          <w:bdr w:val="none" w:sz="0" w:space="0" w:color="auto"/>
          <w:lang w:val="en-IN" w:eastAsia="en-IN" w:bidi="hi-IN"/>
        </w:rPr>
        <w:t xml:space="preserve">Singh PK, Chopra R, </w:t>
      </w:r>
      <w:r w:rsidRPr="000F46B1">
        <w:rPr>
          <w:rFonts w:ascii="Times New Roman" w:eastAsia="Times New Roman" w:hAnsi="Times New Roman" w:cs="Times New Roman"/>
          <w:b/>
          <w:bCs/>
          <w:color w:val="494949"/>
          <w:sz w:val="24"/>
          <w:szCs w:val="24"/>
          <w:bdr w:val="none" w:sz="0" w:space="0" w:color="auto"/>
          <w:lang w:val="en-IN" w:eastAsia="en-IN" w:bidi="hi-IN"/>
        </w:rPr>
        <w:t>Garg M</w:t>
      </w:r>
      <w:r w:rsidRPr="00AB63AF">
        <w:rPr>
          <w:rFonts w:ascii="Times New Roman" w:eastAsia="Times New Roman" w:hAnsi="Times New Roman" w:cs="Times New Roman"/>
          <w:color w:val="494949"/>
          <w:sz w:val="24"/>
          <w:szCs w:val="24"/>
          <w:bdr w:val="none" w:sz="0" w:space="0" w:color="auto"/>
          <w:lang w:val="en-IN" w:eastAsia="en-IN" w:bidi="hi-IN"/>
        </w:rPr>
        <w:t>, Dhiman A, Dhyani A. Enzymatic Interesterification of Vegetable Oil: A Review on Physicochemical and Functional Properties, and Its Health Effects. Journal of Oleo Science. 2022 Nov. DOI: 10.5650/</w:t>
      </w:r>
      <w:proofErr w:type="gramStart"/>
      <w:r w:rsidRPr="00AB63AF">
        <w:rPr>
          <w:rFonts w:ascii="Times New Roman" w:eastAsia="Times New Roman" w:hAnsi="Times New Roman" w:cs="Times New Roman"/>
          <w:color w:val="494949"/>
          <w:sz w:val="24"/>
          <w:szCs w:val="24"/>
          <w:bdr w:val="none" w:sz="0" w:space="0" w:color="auto"/>
          <w:lang w:val="en-IN" w:eastAsia="en-IN" w:bidi="hi-IN"/>
        </w:rPr>
        <w:t>jos.ess</w:t>
      </w:r>
      <w:proofErr w:type="gramEnd"/>
      <w:r w:rsidRPr="00AB63AF">
        <w:rPr>
          <w:rFonts w:ascii="Times New Roman" w:eastAsia="Times New Roman" w:hAnsi="Times New Roman" w:cs="Times New Roman"/>
          <w:color w:val="494949"/>
          <w:sz w:val="24"/>
          <w:szCs w:val="24"/>
          <w:bdr w:val="none" w:sz="0" w:space="0" w:color="auto"/>
          <w:lang w:val="en-IN" w:eastAsia="en-IN" w:bidi="hi-IN"/>
        </w:rPr>
        <w:t>22118. PMID: 36336342.</w:t>
      </w:r>
    </w:p>
    <w:p w14:paraId="47346ADC" w14:textId="73656776" w:rsidR="008C6F73" w:rsidRPr="00AB63AF" w:rsidRDefault="008C6F73" w:rsidP="008C6F73">
      <w:pPr>
        <w:pStyle w:val="ListParagraph"/>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7088"/>
          <w:tab w:val="left" w:pos="7797"/>
          <w:tab w:val="left" w:pos="8647"/>
          <w:tab w:val="left" w:pos="9400"/>
        </w:tabs>
        <w:spacing w:afterLines="23" w:after="55" w:line="240" w:lineRule="auto"/>
        <w:jc w:val="both"/>
        <w:textAlignment w:val="baseline"/>
        <w:rPr>
          <w:rFonts w:ascii="Times New Roman" w:hAnsi="Times New Roman" w:cs="Times New Roman"/>
          <w:color w:val="000033"/>
          <w:sz w:val="24"/>
          <w:szCs w:val="24"/>
          <w:shd w:val="clear" w:color="auto" w:fill="FFFFFF"/>
        </w:rPr>
      </w:pPr>
      <w:r>
        <w:rPr>
          <w:rFonts w:ascii="Times New Roman" w:eastAsia="Times New Roman" w:hAnsi="Times New Roman" w:cs="Times New Roman"/>
          <w:color w:val="auto"/>
          <w:sz w:val="24"/>
          <w:szCs w:val="24"/>
          <w:bdr w:val="none" w:sz="0" w:space="0" w:color="auto"/>
          <w:lang w:val="en-IN" w:eastAsia="en-IN" w:bidi="hi-IN"/>
        </w:rPr>
        <w:t>Scopus indexed. IF 1.5</w:t>
      </w:r>
    </w:p>
    <w:p w14:paraId="18D17F39" w14:textId="50CFD934" w:rsidR="00E3354C" w:rsidRPr="00AB63AF" w:rsidRDefault="00E3354C" w:rsidP="00AE41BF">
      <w:pPr>
        <w:pStyle w:val="nova-legacy-e-listitem"/>
        <w:numPr>
          <w:ilvl w:val="0"/>
          <w:numId w:val="40"/>
        </w:numPr>
        <w:shd w:val="clear" w:color="auto" w:fill="FFFFFF"/>
        <w:tabs>
          <w:tab w:val="left" w:pos="7088"/>
          <w:tab w:val="left" w:pos="7797"/>
          <w:tab w:val="left" w:pos="8647"/>
          <w:tab w:val="left" w:pos="9400"/>
        </w:tabs>
        <w:spacing w:before="0" w:afterLines="23" w:after="55" w:afterAutospacing="0"/>
        <w:jc w:val="both"/>
        <w:rPr>
          <w:color w:val="000033"/>
          <w:shd w:val="clear" w:color="auto" w:fill="FFFFFF"/>
        </w:rPr>
      </w:pPr>
      <w:r w:rsidRPr="00AB63AF">
        <w:rPr>
          <w:color w:val="212121"/>
          <w:shd w:val="clear" w:color="auto" w:fill="FFFFFF"/>
        </w:rPr>
        <w:t xml:space="preserve">Dhyani A, Singh PK, Chopra R, </w:t>
      </w:r>
      <w:r w:rsidRPr="00AB63AF">
        <w:rPr>
          <w:b/>
          <w:bCs/>
          <w:color w:val="212121"/>
          <w:shd w:val="clear" w:color="auto" w:fill="FFFFFF"/>
        </w:rPr>
        <w:t>Garg M</w:t>
      </w:r>
      <w:r w:rsidRPr="00AB63AF">
        <w:rPr>
          <w:color w:val="212121"/>
          <w:shd w:val="clear" w:color="auto" w:fill="FFFFFF"/>
        </w:rPr>
        <w:t xml:space="preserve">. Enhancement of Oxidative Stability of Perilla Seed Oil by Blending It with Other Vegetable Oils. J Oleo Sci. </w:t>
      </w:r>
      <w:r w:rsidRPr="00AB63AF">
        <w:rPr>
          <w:b/>
          <w:bCs/>
          <w:color w:val="212121"/>
          <w:shd w:val="clear" w:color="auto" w:fill="FFFFFF"/>
        </w:rPr>
        <w:t>2022</w:t>
      </w:r>
      <w:r w:rsidRPr="00AB63AF">
        <w:rPr>
          <w:color w:val="212121"/>
          <w:shd w:val="clear" w:color="auto" w:fill="FFFFFF"/>
        </w:rPr>
        <w:t xml:space="preserve"> Jul 6. </w:t>
      </w:r>
      <w:proofErr w:type="spellStart"/>
      <w:r w:rsidRPr="00AB63AF">
        <w:rPr>
          <w:color w:val="212121"/>
          <w:shd w:val="clear" w:color="auto" w:fill="FFFFFF"/>
        </w:rPr>
        <w:t>doi</w:t>
      </w:r>
      <w:proofErr w:type="spellEnd"/>
      <w:r w:rsidRPr="00AB63AF">
        <w:rPr>
          <w:color w:val="212121"/>
          <w:shd w:val="clear" w:color="auto" w:fill="FFFFFF"/>
        </w:rPr>
        <w:t>: 10.5650/</w:t>
      </w:r>
      <w:proofErr w:type="gramStart"/>
      <w:r w:rsidRPr="00AB63AF">
        <w:rPr>
          <w:color w:val="212121"/>
          <w:shd w:val="clear" w:color="auto" w:fill="FFFFFF"/>
        </w:rPr>
        <w:t>jos.ess</w:t>
      </w:r>
      <w:proofErr w:type="gramEnd"/>
      <w:r w:rsidRPr="00AB63AF">
        <w:rPr>
          <w:color w:val="212121"/>
          <w:shd w:val="clear" w:color="auto" w:fill="FFFFFF"/>
        </w:rPr>
        <w:t xml:space="preserve">22013. </w:t>
      </w:r>
      <w:proofErr w:type="spellStart"/>
      <w:r w:rsidRPr="00AB63AF">
        <w:rPr>
          <w:color w:val="212121"/>
          <w:shd w:val="clear" w:color="auto" w:fill="FFFFFF"/>
        </w:rPr>
        <w:t>Epub</w:t>
      </w:r>
      <w:proofErr w:type="spellEnd"/>
      <w:r w:rsidRPr="00AB63AF">
        <w:rPr>
          <w:color w:val="212121"/>
          <w:shd w:val="clear" w:color="auto" w:fill="FFFFFF"/>
        </w:rPr>
        <w:t xml:space="preserve"> ahead of print. PMID: 35793971.</w:t>
      </w:r>
      <w:r w:rsidR="008C6F73">
        <w:rPr>
          <w:color w:val="212121"/>
          <w:shd w:val="clear" w:color="auto" w:fill="FFFFFF"/>
        </w:rPr>
        <w:t xml:space="preserve"> </w:t>
      </w:r>
      <w:r w:rsidR="008C6F73">
        <w:rPr>
          <w:lang w:bidi="hi-IN"/>
        </w:rPr>
        <w:t>Scopus indexed. IF 0.5</w:t>
      </w:r>
    </w:p>
    <w:p w14:paraId="35E789A1" w14:textId="4708CD35" w:rsidR="00224E8E" w:rsidRPr="000F46B1" w:rsidRDefault="000F46B1" w:rsidP="00AE41BF">
      <w:pPr>
        <w:pStyle w:val="nova-legacy-e-listitem"/>
        <w:numPr>
          <w:ilvl w:val="0"/>
          <w:numId w:val="40"/>
        </w:numPr>
        <w:shd w:val="clear" w:color="auto" w:fill="FFFFFF"/>
        <w:tabs>
          <w:tab w:val="left" w:pos="7088"/>
          <w:tab w:val="left" w:pos="7797"/>
          <w:tab w:val="left" w:pos="8647"/>
          <w:tab w:val="left" w:pos="9400"/>
        </w:tabs>
        <w:spacing w:before="0" w:afterLines="23" w:after="55" w:afterAutospacing="0"/>
        <w:jc w:val="both"/>
        <w:rPr>
          <w:b/>
          <w:iCs/>
          <w:u w:val="single"/>
        </w:rPr>
      </w:pPr>
      <w:r w:rsidRPr="000F46B1">
        <w:rPr>
          <w:color w:val="222222"/>
          <w:shd w:val="clear" w:color="auto" w:fill="FFFFFF"/>
        </w:rPr>
        <w:t xml:space="preserve">Singh, P., </w:t>
      </w:r>
      <w:r w:rsidRPr="000F46B1">
        <w:rPr>
          <w:b/>
          <w:bCs/>
          <w:color w:val="222222"/>
          <w:shd w:val="clear" w:color="auto" w:fill="FFFFFF"/>
        </w:rPr>
        <w:t>Garg, M</w:t>
      </w:r>
      <w:r w:rsidRPr="000F46B1">
        <w:rPr>
          <w:color w:val="222222"/>
          <w:shd w:val="clear" w:color="auto" w:fill="FFFFFF"/>
        </w:rPr>
        <w:t>., Chopra, R., Prajapati, P., &amp; Dhyani, A. (2021). Physicochemical characteristics and thermal stability of perilla seed oil of Indian origin. </w:t>
      </w:r>
      <w:r w:rsidRPr="000F46B1">
        <w:rPr>
          <w:i/>
          <w:iCs/>
          <w:color w:val="222222"/>
          <w:shd w:val="clear" w:color="auto" w:fill="FFFFFF"/>
        </w:rPr>
        <w:t>Journal of Pharmaceutical Research International</w:t>
      </w:r>
      <w:r w:rsidRPr="000F46B1">
        <w:rPr>
          <w:color w:val="222222"/>
          <w:shd w:val="clear" w:color="auto" w:fill="FFFFFF"/>
        </w:rPr>
        <w:t>, 501-511.</w:t>
      </w:r>
      <w:r w:rsidRPr="000F46B1">
        <w:rPr>
          <w:shd w:val="clear" w:color="auto" w:fill="FFFFFF"/>
        </w:rPr>
        <w:t xml:space="preserve"> </w:t>
      </w:r>
      <w:r w:rsidR="00224E8E" w:rsidRPr="000F46B1">
        <w:rPr>
          <w:shd w:val="clear" w:color="auto" w:fill="FFFFFF"/>
        </w:rPr>
        <w:t>ISSN: 2456-9119</w:t>
      </w:r>
      <w:r w:rsidR="00224E8E" w:rsidRPr="000F46B1">
        <w:rPr>
          <w:color w:val="777777"/>
        </w:rPr>
        <w:t> DOI: </w:t>
      </w:r>
      <w:hyperlink r:id="rId20" w:tgtFrame="_blank" w:history="1">
        <w:r w:rsidR="00224E8E" w:rsidRPr="000F46B1">
          <w:rPr>
            <w:rStyle w:val="Hyperlink"/>
            <w:bdr w:val="none" w:sz="0" w:space="0" w:color="auto" w:frame="1"/>
          </w:rPr>
          <w:t>10.9734/JPRI/2021/v33i60A34511</w:t>
        </w:r>
      </w:hyperlink>
      <w:r w:rsidR="00224E8E" w:rsidRPr="000F46B1">
        <w:rPr>
          <w:color w:val="777777"/>
        </w:rPr>
        <w:t xml:space="preserve">  </w:t>
      </w:r>
      <w:r w:rsidR="008C6F73">
        <w:rPr>
          <w:lang w:bidi="hi-IN"/>
        </w:rPr>
        <w:t>Scopus indexed. IF 0.1</w:t>
      </w:r>
    </w:p>
    <w:p w14:paraId="068CC9AD" w14:textId="3F10A941" w:rsidR="000A0298" w:rsidRPr="00AB63AF" w:rsidRDefault="000F46B1" w:rsidP="00CE2B48">
      <w:pPr>
        <w:pStyle w:val="Default"/>
        <w:numPr>
          <w:ilvl w:val="0"/>
          <w:numId w:val="38"/>
        </w:numPr>
        <w:jc w:val="both"/>
        <w:rPr>
          <w:rFonts w:ascii="Times New Roman" w:eastAsia="Arial" w:hAnsi="Times New Roman" w:cs="Times New Roman"/>
          <w:bCs/>
          <w:color w:val="auto"/>
        </w:rPr>
      </w:pPr>
      <w:bookmarkStart w:id="1" w:name="_Hlk89638106"/>
      <w:r w:rsidRPr="00A91FAE">
        <w:rPr>
          <w:rFonts w:ascii="Times New Roman" w:hAnsi="Times New Roman" w:cs="Times New Roman"/>
          <w:b/>
          <w:bCs/>
          <w:color w:val="222222"/>
          <w:shd w:val="clear" w:color="auto" w:fill="FFFFFF"/>
        </w:rPr>
        <w:t>Garg, M.,</w:t>
      </w:r>
      <w:r w:rsidRPr="000F46B1">
        <w:rPr>
          <w:rFonts w:ascii="Times New Roman" w:hAnsi="Times New Roman" w:cs="Times New Roman"/>
          <w:color w:val="222222"/>
          <w:shd w:val="clear" w:color="auto" w:fill="FFFFFF"/>
        </w:rPr>
        <w:t xml:space="preserve"> Wason, S., Meena, P. L., Chopra, R., Sadhu, S. D., &amp; Dhyani, A. (2021). Effect of frying on physicochemical properties of sesame and soybean oil blend. </w:t>
      </w:r>
      <w:r w:rsidRPr="000F46B1">
        <w:rPr>
          <w:rFonts w:ascii="Times New Roman" w:hAnsi="Times New Roman" w:cs="Times New Roman"/>
          <w:i/>
          <w:iCs/>
          <w:color w:val="222222"/>
          <w:shd w:val="clear" w:color="auto" w:fill="FFFFFF"/>
        </w:rPr>
        <w:t>Journal of Applied and Natural Science</w:t>
      </w:r>
      <w:r w:rsidRPr="000F46B1">
        <w:rPr>
          <w:rFonts w:ascii="Times New Roman" w:hAnsi="Times New Roman" w:cs="Times New Roman"/>
          <w:color w:val="222222"/>
          <w:shd w:val="clear" w:color="auto" w:fill="FFFFFF"/>
        </w:rPr>
        <w:t>, </w:t>
      </w:r>
      <w:r w:rsidRPr="000F46B1">
        <w:rPr>
          <w:rFonts w:ascii="Times New Roman" w:hAnsi="Times New Roman" w:cs="Times New Roman"/>
          <w:i/>
          <w:iCs/>
          <w:color w:val="222222"/>
          <w:shd w:val="clear" w:color="auto" w:fill="FFFFFF"/>
        </w:rPr>
        <w:t>13</w:t>
      </w:r>
      <w:r w:rsidRPr="000F46B1">
        <w:rPr>
          <w:rFonts w:ascii="Times New Roman" w:hAnsi="Times New Roman" w:cs="Times New Roman"/>
          <w:color w:val="222222"/>
          <w:shd w:val="clear" w:color="auto" w:fill="FFFFFF"/>
        </w:rPr>
        <w:t>(3), 820-829</w:t>
      </w:r>
      <w:r>
        <w:rPr>
          <w:rFonts w:ascii="Arial" w:hAnsi="Arial" w:cs="Arial"/>
          <w:color w:val="222222"/>
          <w:sz w:val="20"/>
          <w:szCs w:val="20"/>
          <w:shd w:val="clear" w:color="auto" w:fill="FFFFFF"/>
        </w:rPr>
        <w:t>.</w:t>
      </w:r>
      <w:r w:rsidR="008C6F73">
        <w:rPr>
          <w:rFonts w:ascii="Arial" w:hAnsi="Arial" w:cs="Arial"/>
          <w:color w:val="222222"/>
          <w:sz w:val="20"/>
          <w:szCs w:val="20"/>
          <w:shd w:val="clear" w:color="auto" w:fill="FFFFFF"/>
        </w:rPr>
        <w:t xml:space="preserve"> </w:t>
      </w:r>
      <w:r w:rsidR="008C6F73">
        <w:rPr>
          <w:rFonts w:ascii="Times New Roman" w:eastAsia="Times New Roman" w:hAnsi="Times New Roman" w:cs="Times New Roman"/>
          <w:color w:val="auto"/>
          <w:bdr w:val="none" w:sz="0" w:space="0" w:color="auto"/>
          <w:lang w:val="en-IN" w:eastAsia="en-IN" w:bidi="hi-IN"/>
        </w:rPr>
        <w:t>Scopus indexed. IF 0.5</w:t>
      </w:r>
    </w:p>
    <w:p w14:paraId="7DE799AA" w14:textId="77777777" w:rsidR="00CE2B48" w:rsidRPr="00AB63AF" w:rsidRDefault="00CE2B48" w:rsidP="00AB63AF">
      <w:pPr>
        <w:pStyle w:val="Default"/>
        <w:ind w:left="720"/>
        <w:jc w:val="both"/>
        <w:rPr>
          <w:rFonts w:ascii="Times New Roman" w:eastAsia="Arial" w:hAnsi="Times New Roman" w:cs="Times New Roman"/>
          <w:bCs/>
          <w:color w:val="auto"/>
        </w:rPr>
      </w:pPr>
    </w:p>
    <w:p w14:paraId="43D3F1AB" w14:textId="30C166AD" w:rsidR="0052189B" w:rsidRPr="00AB63AF" w:rsidRDefault="0052189B" w:rsidP="00CE2B48">
      <w:pPr>
        <w:pStyle w:val="Default"/>
        <w:numPr>
          <w:ilvl w:val="0"/>
          <w:numId w:val="38"/>
        </w:numPr>
        <w:jc w:val="both"/>
        <w:rPr>
          <w:rFonts w:ascii="Times New Roman" w:eastAsia="Arial" w:hAnsi="Times New Roman" w:cs="Times New Roman"/>
          <w:bCs/>
          <w:color w:val="auto"/>
        </w:rPr>
      </w:pPr>
      <w:proofErr w:type="spellStart"/>
      <w:proofErr w:type="gramStart"/>
      <w:r w:rsidRPr="00AB63AF">
        <w:rPr>
          <w:rFonts w:ascii="Times New Roman" w:eastAsia="Arial" w:hAnsi="Times New Roman" w:cs="Times New Roman"/>
          <w:b/>
          <w:color w:val="auto"/>
        </w:rPr>
        <w:t>Garg,M</w:t>
      </w:r>
      <w:proofErr w:type="spellEnd"/>
      <w:r w:rsidRPr="00AB63AF">
        <w:rPr>
          <w:rFonts w:ascii="Times New Roman" w:eastAsia="Arial" w:hAnsi="Times New Roman" w:cs="Times New Roman"/>
          <w:b/>
          <w:color w:val="auto"/>
        </w:rPr>
        <w:t>.</w:t>
      </w:r>
      <w:proofErr w:type="gramEnd"/>
      <w:r w:rsidRPr="00AB63AF">
        <w:rPr>
          <w:rFonts w:ascii="Times New Roman" w:eastAsia="Arial" w:hAnsi="Times New Roman" w:cs="Times New Roman"/>
          <w:b/>
          <w:color w:val="auto"/>
        </w:rPr>
        <w:t>,</w:t>
      </w:r>
      <w:r w:rsidRPr="00AB63AF">
        <w:rPr>
          <w:rFonts w:ascii="Times New Roman" w:eastAsia="Arial" w:hAnsi="Times New Roman" w:cs="Times New Roman"/>
          <w:bCs/>
          <w:color w:val="auto"/>
        </w:rPr>
        <w:t xml:space="preserve"> </w:t>
      </w:r>
      <w:proofErr w:type="spellStart"/>
      <w:r w:rsidRPr="00AB63AF">
        <w:rPr>
          <w:rFonts w:ascii="Times New Roman" w:eastAsia="Arial" w:hAnsi="Times New Roman" w:cs="Times New Roman"/>
          <w:bCs/>
          <w:color w:val="auto"/>
        </w:rPr>
        <w:t>Balodi</w:t>
      </w:r>
      <w:proofErr w:type="spellEnd"/>
      <w:r w:rsidRPr="00AB63AF">
        <w:rPr>
          <w:rFonts w:ascii="Times New Roman" w:eastAsia="Arial" w:hAnsi="Times New Roman" w:cs="Times New Roman"/>
          <w:bCs/>
          <w:color w:val="auto"/>
        </w:rPr>
        <w:t>, A.,</w:t>
      </w:r>
      <w:proofErr w:type="spellStart"/>
      <w:r w:rsidRPr="00AB63AF">
        <w:rPr>
          <w:rFonts w:ascii="Times New Roman" w:eastAsia="Arial" w:hAnsi="Times New Roman" w:cs="Times New Roman"/>
          <w:bCs/>
          <w:color w:val="auto"/>
        </w:rPr>
        <w:t>Trived,R</w:t>
      </w:r>
      <w:proofErr w:type="spellEnd"/>
      <w:r w:rsidRPr="00AB63AF">
        <w:rPr>
          <w:rFonts w:ascii="Times New Roman" w:eastAsia="Arial" w:hAnsi="Times New Roman" w:cs="Times New Roman"/>
          <w:bCs/>
          <w:color w:val="auto"/>
        </w:rPr>
        <w:t xml:space="preserve">., Rao, E.S., Sadhu, S.D., Singh, </w:t>
      </w:r>
      <w:proofErr w:type="spellStart"/>
      <w:r w:rsidRPr="00AB63AF">
        <w:rPr>
          <w:rFonts w:ascii="Times New Roman" w:eastAsia="Arial" w:hAnsi="Times New Roman" w:cs="Times New Roman"/>
          <w:bCs/>
          <w:color w:val="auto"/>
        </w:rPr>
        <w:t>P.,and</w:t>
      </w:r>
      <w:proofErr w:type="spellEnd"/>
      <w:r w:rsidRPr="00AB63AF">
        <w:rPr>
          <w:rFonts w:ascii="Times New Roman" w:eastAsia="Arial" w:hAnsi="Times New Roman" w:cs="Times New Roman"/>
          <w:bCs/>
          <w:color w:val="auto"/>
        </w:rPr>
        <w:t xml:space="preserve">  </w:t>
      </w:r>
      <w:proofErr w:type="spellStart"/>
      <w:r w:rsidRPr="00AB63AF">
        <w:rPr>
          <w:rFonts w:ascii="Times New Roman" w:eastAsia="Arial" w:hAnsi="Times New Roman" w:cs="Times New Roman"/>
          <w:bCs/>
          <w:color w:val="auto"/>
        </w:rPr>
        <w:t>Chopra,R</w:t>
      </w:r>
      <w:proofErr w:type="spellEnd"/>
      <w:r w:rsidRPr="00AB63AF">
        <w:rPr>
          <w:rFonts w:ascii="Times New Roman" w:eastAsia="Arial" w:hAnsi="Times New Roman" w:cs="Times New Roman"/>
          <w:bCs/>
          <w:color w:val="auto"/>
        </w:rPr>
        <w:t>.</w:t>
      </w:r>
      <w:r w:rsidRPr="00AB63AF">
        <w:rPr>
          <w:rFonts w:ascii="Times New Roman" w:hAnsi="Times New Roman" w:cs="Times New Roman"/>
        </w:rPr>
        <w:t xml:space="preserve"> </w:t>
      </w:r>
      <w:r w:rsidRPr="00AB63AF">
        <w:rPr>
          <w:rFonts w:ascii="Times New Roman" w:eastAsia="Arial" w:hAnsi="Times New Roman" w:cs="Times New Roman"/>
          <w:bCs/>
          <w:color w:val="auto"/>
        </w:rPr>
        <w:t>An overview of recent innovations in food packaging and their role in food safety and quality,</w:t>
      </w:r>
      <w:r w:rsidRPr="00AB63AF">
        <w:rPr>
          <w:rFonts w:ascii="Times New Roman" w:hAnsi="Times New Roman" w:cs="Times New Roman"/>
        </w:rPr>
        <w:t xml:space="preserve"> </w:t>
      </w:r>
      <w:r w:rsidRPr="00AB63AF">
        <w:rPr>
          <w:rFonts w:ascii="Times New Roman" w:eastAsia="Arial" w:hAnsi="Times New Roman" w:cs="Times New Roman"/>
          <w:bCs/>
          <w:color w:val="auto"/>
        </w:rPr>
        <w:t>Science, Technology and Development Journal</w:t>
      </w:r>
      <w:r w:rsidRPr="00AB63AF">
        <w:rPr>
          <w:rFonts w:ascii="Times New Roman" w:hAnsi="Times New Roman" w:cs="Times New Roman"/>
          <w:b/>
          <w:bCs/>
          <w:color w:val="400081"/>
          <w:lang w:val="en-IN"/>
        </w:rPr>
        <w:t xml:space="preserve"> </w:t>
      </w:r>
      <w:r w:rsidRPr="00AB63AF">
        <w:rPr>
          <w:rFonts w:ascii="Times New Roman" w:hAnsi="Times New Roman" w:cs="Times New Roman"/>
          <w:color w:val="auto"/>
          <w:lang w:val="en-IN"/>
        </w:rPr>
        <w:t>Volume X Issue Vi June 2021</w:t>
      </w:r>
    </w:p>
    <w:p w14:paraId="7386661D" w14:textId="77777777" w:rsidR="0052189B" w:rsidRPr="00AB63AF" w:rsidRDefault="0052189B" w:rsidP="00CE2B48">
      <w:pPr>
        <w:jc w:val="both"/>
        <w:rPr>
          <w:rFonts w:hAnsi="Times New Roman" w:cs="Times New Roman"/>
          <w:b/>
          <w:bCs/>
          <w:iCs/>
          <w:u w:val="single"/>
        </w:rPr>
      </w:pPr>
    </w:p>
    <w:p w14:paraId="298F9635" w14:textId="14F7C7F7" w:rsidR="00724F2A" w:rsidRPr="00AB63AF" w:rsidRDefault="00724F2A" w:rsidP="00CE2B48">
      <w:pPr>
        <w:pStyle w:val="ListParagraph"/>
        <w:numPr>
          <w:ilvl w:val="0"/>
          <w:numId w:val="38"/>
        </w:numPr>
        <w:tabs>
          <w:tab w:val="left" w:pos="7088"/>
          <w:tab w:val="left" w:pos="7797"/>
          <w:tab w:val="left" w:pos="8647"/>
          <w:tab w:val="left" w:pos="9400"/>
          <w:tab w:val="left" w:pos="9400"/>
        </w:tabs>
        <w:spacing w:after="0" w:line="240" w:lineRule="auto"/>
        <w:jc w:val="both"/>
        <w:rPr>
          <w:rFonts w:ascii="Times New Roman" w:eastAsia="Arial" w:hAnsi="Times New Roman" w:cs="Times New Roman"/>
          <w:color w:val="auto"/>
          <w:sz w:val="24"/>
          <w:szCs w:val="24"/>
        </w:rPr>
      </w:pPr>
      <w:bookmarkStart w:id="2" w:name="_Hlk534369181"/>
      <w:r w:rsidRPr="00AB63AF">
        <w:rPr>
          <w:rFonts w:ascii="Times New Roman" w:hAnsi="Times New Roman" w:cs="Times New Roman"/>
          <w:color w:val="000033"/>
          <w:sz w:val="24"/>
          <w:szCs w:val="24"/>
          <w:shd w:val="clear" w:color="auto" w:fill="FFFFFF"/>
        </w:rPr>
        <w:t>Bhasha Sharma, Avinash Sandilya, Sachin Sharma,</w:t>
      </w:r>
      <w:r w:rsidRPr="00AB63AF">
        <w:rPr>
          <w:rFonts w:ascii="Times New Roman" w:hAnsi="Times New Roman" w:cs="Times New Roman"/>
          <w:b/>
          <w:bCs/>
          <w:color w:val="000033"/>
          <w:sz w:val="24"/>
          <w:szCs w:val="24"/>
          <w:shd w:val="clear" w:color="auto" w:fill="FFFFFF"/>
        </w:rPr>
        <w:t xml:space="preserve"> Meenakshi Garg</w:t>
      </w:r>
      <w:r w:rsidRPr="00AB63AF">
        <w:rPr>
          <w:rFonts w:ascii="Times New Roman" w:hAnsi="Times New Roman" w:cs="Times New Roman"/>
          <w:color w:val="000033"/>
          <w:sz w:val="24"/>
          <w:szCs w:val="24"/>
          <w:shd w:val="clear" w:color="auto" w:fill="FFFFFF"/>
        </w:rPr>
        <w:t xml:space="preserve"> and Susmita Dey </w:t>
      </w:r>
      <w:proofErr w:type="gramStart"/>
      <w:r w:rsidRPr="00AB63AF">
        <w:rPr>
          <w:rFonts w:ascii="Times New Roman" w:hAnsi="Times New Roman" w:cs="Times New Roman"/>
          <w:color w:val="000033"/>
          <w:sz w:val="24"/>
          <w:szCs w:val="24"/>
          <w:shd w:val="clear" w:color="auto" w:fill="FFFFFF"/>
        </w:rPr>
        <w:t>Sadhu</w:t>
      </w:r>
      <w:r w:rsidR="00CE18BC" w:rsidRPr="00AB63AF">
        <w:rPr>
          <w:rFonts w:ascii="Times New Roman" w:hAnsi="Times New Roman" w:cs="Times New Roman"/>
          <w:color w:val="000033"/>
          <w:sz w:val="24"/>
          <w:szCs w:val="24"/>
          <w:shd w:val="clear" w:color="auto" w:fill="FFFFFF"/>
        </w:rPr>
        <w:t>.</w:t>
      </w:r>
      <w:r w:rsidR="00CE18BC" w:rsidRPr="00AB63AF">
        <w:rPr>
          <w:rFonts w:ascii="Times New Roman" w:hAnsi="Times New Roman" w:cs="Times New Roman"/>
          <w:i/>
          <w:iCs/>
          <w:color w:val="333333"/>
          <w:sz w:val="24"/>
          <w:szCs w:val="24"/>
          <w:shd w:val="clear" w:color="auto" w:fill="FCFCFC"/>
        </w:rPr>
        <w:t>.</w:t>
      </w:r>
      <w:proofErr w:type="gramEnd"/>
      <w:r w:rsidR="00CE18BC" w:rsidRPr="00AB63AF">
        <w:rPr>
          <w:rFonts w:ascii="Times New Roman" w:hAnsi="Times New Roman" w:cs="Times New Roman"/>
          <w:color w:val="333333"/>
          <w:sz w:val="24"/>
          <w:szCs w:val="24"/>
          <w:shd w:val="clear" w:color="auto" w:fill="FCFCFC"/>
        </w:rPr>
        <w:t> Thermo-mechanical investigation of PEG–PVA biohybrid active film grafted with copper nanoparticles for packaging applications. </w:t>
      </w:r>
      <w:r w:rsidR="00CE18BC" w:rsidRPr="00AB63AF">
        <w:rPr>
          <w:rFonts w:ascii="Times New Roman" w:hAnsi="Times New Roman" w:cs="Times New Roman"/>
          <w:i/>
          <w:iCs/>
          <w:color w:val="333333"/>
          <w:sz w:val="24"/>
          <w:szCs w:val="24"/>
          <w:shd w:val="clear" w:color="auto" w:fill="FCFCFC"/>
        </w:rPr>
        <w:t>Bull Mater Sci</w:t>
      </w:r>
      <w:r w:rsidR="00CE18BC" w:rsidRPr="00AB63AF">
        <w:rPr>
          <w:rFonts w:ascii="Times New Roman" w:hAnsi="Times New Roman" w:cs="Times New Roman"/>
          <w:color w:val="333333"/>
          <w:sz w:val="24"/>
          <w:szCs w:val="24"/>
          <w:shd w:val="clear" w:color="auto" w:fill="FCFCFC"/>
        </w:rPr>
        <w:t> </w:t>
      </w:r>
      <w:r w:rsidR="00CE18BC" w:rsidRPr="00AB63AF">
        <w:rPr>
          <w:rFonts w:ascii="Times New Roman" w:hAnsi="Times New Roman" w:cs="Times New Roman"/>
          <w:b/>
          <w:bCs/>
          <w:color w:val="333333"/>
          <w:sz w:val="24"/>
          <w:szCs w:val="24"/>
          <w:shd w:val="clear" w:color="auto" w:fill="FCFCFC"/>
        </w:rPr>
        <w:t>44, </w:t>
      </w:r>
      <w:r w:rsidR="00CE18BC" w:rsidRPr="00AB63AF">
        <w:rPr>
          <w:rFonts w:ascii="Times New Roman" w:hAnsi="Times New Roman" w:cs="Times New Roman"/>
          <w:color w:val="333333"/>
          <w:sz w:val="24"/>
          <w:szCs w:val="24"/>
          <w:shd w:val="clear" w:color="auto" w:fill="FCFCFC"/>
        </w:rPr>
        <w:t xml:space="preserve">80 </w:t>
      </w:r>
      <w:r w:rsidR="00CE18BC" w:rsidRPr="00AB63AF">
        <w:rPr>
          <w:rFonts w:ascii="Times New Roman" w:hAnsi="Times New Roman" w:cs="Times New Roman"/>
          <w:b/>
          <w:bCs/>
          <w:color w:val="333333"/>
          <w:sz w:val="24"/>
          <w:szCs w:val="24"/>
          <w:shd w:val="clear" w:color="auto" w:fill="FCFCFC"/>
        </w:rPr>
        <w:t>(2021).</w:t>
      </w:r>
      <w:r w:rsidR="00CE18BC" w:rsidRPr="00AB63AF">
        <w:rPr>
          <w:rFonts w:ascii="Times New Roman" w:hAnsi="Times New Roman" w:cs="Times New Roman"/>
          <w:color w:val="333333"/>
          <w:sz w:val="24"/>
          <w:szCs w:val="24"/>
          <w:shd w:val="clear" w:color="auto" w:fill="FCFCFC"/>
        </w:rPr>
        <w:t xml:space="preserve"> </w:t>
      </w:r>
      <w:hyperlink r:id="rId21" w:history="1">
        <w:r w:rsidR="00873617" w:rsidRPr="00AB63AF">
          <w:rPr>
            <w:rStyle w:val="Hyperlink"/>
            <w:rFonts w:ascii="Times New Roman" w:hAnsi="Times New Roman" w:cs="Times New Roman"/>
            <w:sz w:val="24"/>
            <w:szCs w:val="24"/>
            <w:shd w:val="clear" w:color="auto" w:fill="FCFCFC"/>
          </w:rPr>
          <w:t>https://doi.org/10.1007/s12034-021-02363-z</w:t>
        </w:r>
      </w:hyperlink>
      <w:r w:rsidR="00873617" w:rsidRPr="00AB63AF">
        <w:rPr>
          <w:rFonts w:ascii="Times New Roman" w:hAnsi="Times New Roman" w:cs="Times New Roman"/>
          <w:color w:val="333333"/>
          <w:sz w:val="24"/>
          <w:szCs w:val="24"/>
          <w:shd w:val="clear" w:color="auto" w:fill="FCFCFC"/>
        </w:rPr>
        <w:t>, ISSN 0973-7669</w:t>
      </w:r>
      <w:r w:rsidR="008C6F73">
        <w:rPr>
          <w:rFonts w:ascii="Times New Roman" w:hAnsi="Times New Roman" w:cs="Times New Roman"/>
          <w:color w:val="333333"/>
          <w:sz w:val="24"/>
          <w:szCs w:val="24"/>
          <w:shd w:val="clear" w:color="auto" w:fill="FCFCFC"/>
        </w:rPr>
        <w:t xml:space="preserve"> </w:t>
      </w:r>
      <w:r w:rsidR="008C6F73">
        <w:rPr>
          <w:rFonts w:ascii="Times New Roman" w:eastAsia="Times New Roman" w:hAnsi="Times New Roman" w:cs="Times New Roman"/>
          <w:color w:val="auto"/>
          <w:sz w:val="24"/>
          <w:szCs w:val="24"/>
          <w:bdr w:val="none" w:sz="0" w:space="0" w:color="auto"/>
          <w:lang w:val="en-IN" w:eastAsia="en-IN" w:bidi="hi-IN"/>
        </w:rPr>
        <w:t>Scopus indexed. IF 1.8</w:t>
      </w:r>
    </w:p>
    <w:bookmarkEnd w:id="0"/>
    <w:p w14:paraId="70AB4E6E" w14:textId="77777777" w:rsidR="00CE2B48" w:rsidRPr="00AB63AF" w:rsidRDefault="00CE2B48" w:rsidP="00CE2B48">
      <w:pPr>
        <w:pStyle w:val="ListParagraph"/>
        <w:rPr>
          <w:rFonts w:ascii="Times New Roman" w:eastAsia="Arial" w:hAnsi="Times New Roman" w:cs="Times New Roman"/>
          <w:color w:val="auto"/>
          <w:sz w:val="24"/>
          <w:szCs w:val="24"/>
        </w:rPr>
      </w:pPr>
    </w:p>
    <w:p w14:paraId="1358051F" w14:textId="65828BFF" w:rsidR="00724F2A" w:rsidRPr="00AB63AF" w:rsidRDefault="00724F2A" w:rsidP="00AE41BF">
      <w:pPr>
        <w:pStyle w:val="ListParagraph"/>
        <w:numPr>
          <w:ilvl w:val="0"/>
          <w:numId w:val="38"/>
        </w:numPr>
        <w:tabs>
          <w:tab w:val="left" w:pos="7088"/>
          <w:tab w:val="left" w:pos="7797"/>
          <w:tab w:val="left" w:pos="8647"/>
          <w:tab w:val="left" w:pos="9400"/>
          <w:tab w:val="left" w:pos="9400"/>
        </w:tabs>
        <w:spacing w:afterLines="23" w:after="55" w:line="240" w:lineRule="auto"/>
        <w:jc w:val="both"/>
        <w:rPr>
          <w:rFonts w:ascii="Times New Roman" w:hAnsi="Times New Roman" w:cs="Times New Roman"/>
          <w:color w:val="000033"/>
          <w:sz w:val="24"/>
          <w:szCs w:val="24"/>
          <w:shd w:val="clear" w:color="auto" w:fill="FFFFFF"/>
        </w:rPr>
      </w:pPr>
      <w:r w:rsidRPr="00AB63AF">
        <w:rPr>
          <w:rFonts w:ascii="Times New Roman" w:hAnsi="Times New Roman" w:cs="Times New Roman"/>
          <w:color w:val="000033"/>
          <w:sz w:val="24"/>
          <w:szCs w:val="24"/>
          <w:shd w:val="clear" w:color="auto" w:fill="FFFFFF"/>
        </w:rPr>
        <w:t xml:space="preserve">Ghazala Riaz, Satya Narayan Naik, </w:t>
      </w:r>
      <w:r w:rsidRPr="00AB63AF">
        <w:rPr>
          <w:rFonts w:ascii="Times New Roman" w:hAnsi="Times New Roman" w:cs="Times New Roman"/>
          <w:b/>
          <w:bCs/>
          <w:color w:val="000033"/>
          <w:sz w:val="24"/>
          <w:szCs w:val="24"/>
          <w:shd w:val="clear" w:color="auto" w:fill="FFFFFF"/>
        </w:rPr>
        <w:t xml:space="preserve">Meenakshi Garg </w:t>
      </w:r>
      <w:r w:rsidRPr="00AB63AF">
        <w:rPr>
          <w:rFonts w:ascii="Times New Roman" w:hAnsi="Times New Roman" w:cs="Times New Roman"/>
          <w:color w:val="000033"/>
          <w:sz w:val="24"/>
          <w:szCs w:val="24"/>
          <w:shd w:val="clear" w:color="auto" w:fill="FFFFFF"/>
        </w:rPr>
        <w:t xml:space="preserve">and Rajni </w:t>
      </w:r>
      <w:proofErr w:type="gramStart"/>
      <w:r w:rsidRPr="00AB63AF">
        <w:rPr>
          <w:rFonts w:ascii="Times New Roman" w:hAnsi="Times New Roman" w:cs="Times New Roman"/>
          <w:color w:val="000033"/>
          <w:sz w:val="24"/>
          <w:szCs w:val="24"/>
          <w:shd w:val="clear" w:color="auto" w:fill="FFFFFF"/>
        </w:rPr>
        <w:t>Chopra(</w:t>
      </w:r>
      <w:proofErr w:type="gramEnd"/>
      <w:r w:rsidRPr="00AB63AF">
        <w:rPr>
          <w:rFonts w:ascii="Times New Roman" w:hAnsi="Times New Roman" w:cs="Times New Roman"/>
          <w:color w:val="000033"/>
          <w:sz w:val="24"/>
          <w:szCs w:val="24"/>
          <w:shd w:val="clear" w:color="auto" w:fill="FFFFFF"/>
        </w:rPr>
        <w:t xml:space="preserve">2021), Phytochemical composition of an underutilized plant Sorrel/ Roselle (Hibiscus Sabdariffa L.) cultivated in India, Letters in Applied </w:t>
      </w:r>
      <w:proofErr w:type="spellStart"/>
      <w:r w:rsidRPr="00AB63AF">
        <w:rPr>
          <w:rFonts w:ascii="Times New Roman" w:hAnsi="Times New Roman" w:cs="Times New Roman"/>
          <w:color w:val="000033"/>
          <w:sz w:val="24"/>
          <w:szCs w:val="24"/>
          <w:shd w:val="clear" w:color="auto" w:fill="FFFFFF"/>
        </w:rPr>
        <w:t>Nanobiosciences</w:t>
      </w:r>
      <w:proofErr w:type="spellEnd"/>
      <w:r w:rsidRPr="00AB63AF">
        <w:rPr>
          <w:rFonts w:ascii="Times New Roman" w:hAnsi="Times New Roman" w:cs="Times New Roman"/>
          <w:color w:val="000033"/>
          <w:sz w:val="24"/>
          <w:szCs w:val="24"/>
          <w:shd w:val="clear" w:color="auto" w:fill="FFFFFF"/>
        </w:rPr>
        <w:t>, vol.10,issue 2,2138-2147</w:t>
      </w:r>
      <w:r w:rsidR="008C6F73">
        <w:rPr>
          <w:rFonts w:ascii="Times New Roman" w:hAnsi="Times New Roman" w:cs="Times New Roman"/>
          <w:color w:val="000033"/>
          <w:sz w:val="24"/>
          <w:szCs w:val="24"/>
          <w:shd w:val="clear" w:color="auto" w:fill="FFFFFF"/>
        </w:rPr>
        <w:t xml:space="preserve"> </w:t>
      </w:r>
      <w:r w:rsidR="008C6F73">
        <w:rPr>
          <w:rFonts w:ascii="Times New Roman" w:eastAsia="Times New Roman" w:hAnsi="Times New Roman" w:cs="Times New Roman"/>
          <w:color w:val="auto"/>
          <w:sz w:val="24"/>
          <w:szCs w:val="24"/>
          <w:bdr w:val="none" w:sz="0" w:space="0" w:color="auto"/>
          <w:lang w:val="en-IN" w:eastAsia="en-IN" w:bidi="hi-IN"/>
        </w:rPr>
        <w:t xml:space="preserve">Scopus indexed. </w:t>
      </w:r>
    </w:p>
    <w:p w14:paraId="2DF43A1A" w14:textId="77777777" w:rsidR="002C0740" w:rsidRPr="00AB63AF" w:rsidRDefault="002C0740" w:rsidP="00775B5C">
      <w:pPr>
        <w:tabs>
          <w:tab w:val="left" w:pos="7088"/>
          <w:tab w:val="left" w:pos="7797"/>
          <w:tab w:val="left" w:pos="8647"/>
          <w:tab w:val="left" w:pos="9400"/>
          <w:tab w:val="left" w:pos="9400"/>
        </w:tabs>
        <w:spacing w:afterLines="23" w:after="55"/>
        <w:ind w:left="-185"/>
        <w:jc w:val="both"/>
        <w:rPr>
          <w:rFonts w:eastAsia="Arial" w:hAnsi="Times New Roman" w:cs="Times New Roman"/>
          <w:color w:val="auto"/>
        </w:rPr>
      </w:pPr>
    </w:p>
    <w:bookmarkEnd w:id="1"/>
    <w:p w14:paraId="32C92B16" w14:textId="77777777" w:rsidR="00724F2A" w:rsidRPr="00AB63AF" w:rsidRDefault="00724F2A" w:rsidP="00AE41BF">
      <w:pPr>
        <w:pStyle w:val="ListParagraph"/>
        <w:numPr>
          <w:ilvl w:val="0"/>
          <w:numId w:val="38"/>
        </w:numPr>
        <w:tabs>
          <w:tab w:val="left" w:pos="7088"/>
          <w:tab w:val="left" w:pos="7797"/>
          <w:tab w:val="left" w:pos="8647"/>
          <w:tab w:val="left" w:pos="9400"/>
          <w:tab w:val="left" w:pos="9400"/>
        </w:tabs>
        <w:spacing w:after="240" w:line="240" w:lineRule="auto"/>
        <w:jc w:val="both"/>
        <w:rPr>
          <w:rFonts w:ascii="Times New Roman" w:hAnsi="Times New Roman" w:cs="Times New Roman"/>
          <w:b/>
          <w:iCs/>
          <w:color w:val="auto"/>
          <w:sz w:val="24"/>
          <w:szCs w:val="24"/>
        </w:rPr>
      </w:pPr>
      <w:r w:rsidRPr="00AB63AF">
        <w:rPr>
          <w:rFonts w:ascii="Times New Roman" w:hAnsi="Times New Roman" w:cs="Times New Roman"/>
          <w:color w:val="auto"/>
          <w:sz w:val="24"/>
          <w:szCs w:val="24"/>
        </w:rPr>
        <w:t xml:space="preserve">S. Dey Sadhu, </w:t>
      </w:r>
      <w:r w:rsidRPr="00AB63AF">
        <w:rPr>
          <w:rFonts w:ascii="Times New Roman" w:hAnsi="Times New Roman" w:cs="Times New Roman"/>
          <w:b/>
          <w:bCs/>
          <w:color w:val="auto"/>
          <w:sz w:val="24"/>
          <w:szCs w:val="24"/>
        </w:rPr>
        <w:t>Meenakshi Garg</w:t>
      </w:r>
      <w:r w:rsidRPr="00AB63AF">
        <w:rPr>
          <w:rFonts w:ascii="Times New Roman" w:hAnsi="Times New Roman" w:cs="Times New Roman"/>
          <w:color w:val="auto"/>
          <w:sz w:val="24"/>
          <w:szCs w:val="24"/>
        </w:rPr>
        <w:t xml:space="preserve"> and P. L. Meena, Cellulose Acetate/gelatin/Polyethylene Glycol Blend: Its Preparation, Characterization and Biodegradation, International Journal of Research and Analytical Reviews, Vol 7, Issue 3, June 2020</w:t>
      </w:r>
      <w:bookmarkEnd w:id="2"/>
    </w:p>
    <w:p w14:paraId="6A86C700" w14:textId="1399142D" w:rsidR="00724F2A" w:rsidRPr="00AB63AF" w:rsidRDefault="00724F2A" w:rsidP="00AE41BF">
      <w:pPr>
        <w:pStyle w:val="Default"/>
        <w:numPr>
          <w:ilvl w:val="0"/>
          <w:numId w:val="38"/>
        </w:numPr>
        <w:spacing w:after="240"/>
        <w:jc w:val="both"/>
        <w:rPr>
          <w:rFonts w:ascii="Times New Roman" w:hAnsi="Times New Roman" w:cs="Times New Roman"/>
          <w:bCs/>
          <w:iCs/>
          <w:color w:val="auto"/>
        </w:rPr>
      </w:pPr>
      <w:r w:rsidRPr="00AB63AF">
        <w:rPr>
          <w:rFonts w:ascii="Times New Roman" w:hAnsi="Times New Roman" w:cs="Times New Roman"/>
          <w:bCs/>
          <w:iCs/>
          <w:color w:val="auto"/>
        </w:rPr>
        <w:t xml:space="preserve">Akriti Dhyani, Rajni Chopra, and </w:t>
      </w:r>
      <w:r w:rsidRPr="00AB63AF">
        <w:rPr>
          <w:rFonts w:ascii="Times New Roman" w:hAnsi="Times New Roman" w:cs="Times New Roman"/>
          <w:b/>
          <w:iCs/>
          <w:color w:val="auto"/>
        </w:rPr>
        <w:t>Meenakshi Garg</w:t>
      </w:r>
      <w:r w:rsidRPr="00AB63AF">
        <w:rPr>
          <w:rFonts w:ascii="Times New Roman" w:hAnsi="Times New Roman" w:cs="Times New Roman"/>
          <w:bCs/>
          <w:iCs/>
          <w:color w:val="auto"/>
        </w:rPr>
        <w:t xml:space="preserve"> (2019) A review on nutritional value, functional properties and pharmacological application of Perilla (Perilla frutescens L.) Biomedical and </w:t>
      </w:r>
      <w:proofErr w:type="spellStart"/>
      <w:r w:rsidRPr="00AB63AF">
        <w:rPr>
          <w:rFonts w:ascii="Times New Roman" w:hAnsi="Times New Roman" w:cs="Times New Roman"/>
          <w:bCs/>
          <w:iCs/>
          <w:color w:val="auto"/>
        </w:rPr>
        <w:t>Phamacological</w:t>
      </w:r>
      <w:proofErr w:type="spellEnd"/>
      <w:r w:rsidRPr="00AB63AF">
        <w:rPr>
          <w:rFonts w:ascii="Times New Roman" w:hAnsi="Times New Roman" w:cs="Times New Roman"/>
          <w:bCs/>
          <w:iCs/>
          <w:color w:val="auto"/>
        </w:rPr>
        <w:t xml:space="preserve"> journal, 12 (2) ,649-660.</w:t>
      </w:r>
      <w:bookmarkStart w:id="3" w:name="_Hlk14848383"/>
      <w:r w:rsidR="008C6F73">
        <w:rPr>
          <w:rFonts w:ascii="Times New Roman" w:hAnsi="Times New Roman" w:cs="Times New Roman"/>
          <w:bCs/>
          <w:iCs/>
          <w:color w:val="auto"/>
        </w:rPr>
        <w:t xml:space="preserve"> </w:t>
      </w:r>
      <w:r w:rsidR="008C6F73">
        <w:rPr>
          <w:rFonts w:ascii="Times New Roman" w:eastAsia="Times New Roman" w:hAnsi="Times New Roman" w:cs="Times New Roman"/>
          <w:color w:val="auto"/>
          <w:bdr w:val="none" w:sz="0" w:space="0" w:color="auto"/>
          <w:lang w:val="en-IN" w:eastAsia="en-IN" w:bidi="hi-IN"/>
        </w:rPr>
        <w:t>Scopus indexed. IF 0.2</w:t>
      </w:r>
    </w:p>
    <w:p w14:paraId="4F8D4D4D" w14:textId="42EBECDC" w:rsidR="00724F2A" w:rsidRPr="00AB63AF" w:rsidRDefault="00724F2A" w:rsidP="00AE41BF">
      <w:pPr>
        <w:pStyle w:val="Default"/>
        <w:numPr>
          <w:ilvl w:val="0"/>
          <w:numId w:val="38"/>
        </w:numPr>
        <w:spacing w:after="240"/>
        <w:jc w:val="both"/>
        <w:rPr>
          <w:rFonts w:ascii="Times New Roman" w:hAnsi="Times New Roman" w:cs="Times New Roman"/>
          <w:bCs/>
          <w:iCs/>
          <w:color w:val="auto"/>
        </w:rPr>
      </w:pPr>
      <w:r w:rsidRPr="00AB63AF">
        <w:rPr>
          <w:rFonts w:ascii="Times New Roman" w:hAnsi="Times New Roman" w:cs="Times New Roman"/>
          <w:bCs/>
          <w:iCs/>
          <w:color w:val="auto"/>
        </w:rPr>
        <w:t xml:space="preserve">Akriti Dhyani, Rajni Chopra, and </w:t>
      </w:r>
      <w:r w:rsidRPr="00AB63AF">
        <w:rPr>
          <w:rFonts w:ascii="Times New Roman" w:hAnsi="Times New Roman" w:cs="Times New Roman"/>
          <w:b/>
          <w:iCs/>
          <w:color w:val="auto"/>
        </w:rPr>
        <w:t>Meenakshi Garg</w:t>
      </w:r>
      <w:bookmarkEnd w:id="3"/>
      <w:r w:rsidR="00247B9D" w:rsidRPr="00AB63AF">
        <w:rPr>
          <w:rFonts w:ascii="Times New Roman" w:hAnsi="Times New Roman" w:cs="Times New Roman"/>
          <w:b/>
          <w:iCs/>
          <w:color w:val="auto"/>
        </w:rPr>
        <w:t xml:space="preserve"> </w:t>
      </w:r>
      <w:r w:rsidRPr="00AB63AF">
        <w:rPr>
          <w:rFonts w:ascii="Times New Roman" w:hAnsi="Times New Roman" w:cs="Times New Roman"/>
          <w:bCs/>
          <w:iCs/>
          <w:color w:val="auto"/>
        </w:rPr>
        <w:t xml:space="preserve">A Review on Blending of Oils and Their Functional and Nutritional </w:t>
      </w:r>
      <w:proofErr w:type="spellStart"/>
      <w:proofErr w:type="gramStart"/>
      <w:r w:rsidRPr="00AB63AF">
        <w:rPr>
          <w:rFonts w:ascii="Times New Roman" w:hAnsi="Times New Roman" w:cs="Times New Roman"/>
          <w:bCs/>
          <w:iCs/>
          <w:color w:val="auto"/>
        </w:rPr>
        <w:t>Benefits,Chem</w:t>
      </w:r>
      <w:proofErr w:type="spellEnd"/>
      <w:proofErr w:type="gramEnd"/>
      <w:r w:rsidRPr="00AB63AF">
        <w:rPr>
          <w:rFonts w:ascii="Times New Roman" w:hAnsi="Times New Roman" w:cs="Times New Roman"/>
          <w:bCs/>
          <w:iCs/>
          <w:color w:val="auto"/>
        </w:rPr>
        <w:t xml:space="preserve"> Sci Rev Lett 2018, 7(27),  840-847</w:t>
      </w:r>
      <w:r w:rsidR="008C6F73">
        <w:rPr>
          <w:rFonts w:ascii="Times New Roman" w:hAnsi="Times New Roman" w:cs="Times New Roman"/>
          <w:bCs/>
          <w:iCs/>
          <w:color w:val="auto"/>
        </w:rPr>
        <w:t xml:space="preserve"> UGC approved</w:t>
      </w:r>
    </w:p>
    <w:p w14:paraId="7ADB57F0" w14:textId="77777777" w:rsidR="00724F2A" w:rsidRPr="00AB63AF" w:rsidRDefault="00724F2A" w:rsidP="00AE41BF">
      <w:pPr>
        <w:pStyle w:val="ListParagraph"/>
        <w:numPr>
          <w:ilvl w:val="0"/>
          <w:numId w:val="38"/>
        </w:numPr>
        <w:tabs>
          <w:tab w:val="left" w:pos="7088"/>
          <w:tab w:val="left" w:pos="7797"/>
          <w:tab w:val="left" w:pos="8647"/>
          <w:tab w:val="left" w:pos="9400"/>
          <w:tab w:val="left" w:pos="9400"/>
        </w:tabs>
        <w:spacing w:after="240"/>
        <w:jc w:val="both"/>
        <w:rPr>
          <w:rFonts w:ascii="Times New Roman" w:hAnsi="Times New Roman" w:cs="Times New Roman"/>
          <w:bCs/>
          <w:iCs/>
          <w:color w:val="auto"/>
          <w:sz w:val="24"/>
          <w:szCs w:val="24"/>
        </w:rPr>
      </w:pPr>
      <w:r w:rsidRPr="00AB63AF">
        <w:rPr>
          <w:rFonts w:ascii="Times New Roman" w:hAnsi="Times New Roman" w:cs="Times New Roman"/>
          <w:color w:val="000000" w:themeColor="text1"/>
          <w:sz w:val="24"/>
          <w:szCs w:val="24"/>
        </w:rPr>
        <w:t xml:space="preserve">Prabhjot K. Sabharwal, </w:t>
      </w:r>
      <w:r w:rsidRPr="00AB63AF">
        <w:rPr>
          <w:rFonts w:ascii="Times New Roman" w:hAnsi="Times New Roman" w:cs="Times New Roman"/>
          <w:b/>
          <w:bCs/>
          <w:color w:val="000000" w:themeColor="text1"/>
          <w:sz w:val="24"/>
          <w:szCs w:val="24"/>
        </w:rPr>
        <w:t>Meenakshi Garg</w:t>
      </w:r>
      <w:r w:rsidRPr="00AB63AF">
        <w:rPr>
          <w:rFonts w:ascii="Times New Roman" w:hAnsi="Times New Roman" w:cs="Times New Roman"/>
          <w:color w:val="000000" w:themeColor="text1"/>
          <w:sz w:val="24"/>
          <w:szCs w:val="24"/>
        </w:rPr>
        <w:t>, Aditi and Susmita Dey Sadhu, Advancement in conventional packaging –edible packaging; World Journal of Pharmaceutical and Life Sciences; 2016, Vol. 2, Issue 3, Pg:160-170. (</w:t>
      </w:r>
      <w:r w:rsidRPr="00AB63AF">
        <w:rPr>
          <w:rFonts w:ascii="Times New Roman" w:hAnsi="Times New Roman" w:cs="Times New Roman"/>
          <w:color w:val="000000" w:themeColor="text1"/>
          <w:sz w:val="24"/>
          <w:szCs w:val="24"/>
          <w:u w:color="FF0000"/>
        </w:rPr>
        <w:t>ISSN 2454-2229).</w:t>
      </w:r>
    </w:p>
    <w:p w14:paraId="4BC991A4" w14:textId="712A87EA" w:rsidR="00724F2A" w:rsidRPr="00AB63AF" w:rsidRDefault="00724F2A" w:rsidP="00AE41BF">
      <w:pPr>
        <w:numPr>
          <w:ilvl w:val="0"/>
          <w:numId w:val="38"/>
        </w:numPr>
        <w:tabs>
          <w:tab w:val="left" w:pos="7088"/>
          <w:tab w:val="left" w:pos="7797"/>
          <w:tab w:val="left" w:pos="8647"/>
          <w:tab w:val="left" w:pos="9400"/>
          <w:tab w:val="left" w:pos="9400"/>
        </w:tabs>
        <w:jc w:val="both"/>
        <w:rPr>
          <w:rFonts w:eastAsia="Arial" w:hAnsi="Times New Roman" w:cs="Times New Roman"/>
          <w:color w:val="auto"/>
        </w:rPr>
      </w:pPr>
      <w:r w:rsidRPr="00AB63AF">
        <w:rPr>
          <w:rFonts w:hAnsi="Times New Roman" w:cs="Times New Roman"/>
          <w:color w:val="auto"/>
        </w:rPr>
        <w:t xml:space="preserve">Susmita Dey Sadhu, Anshuman Soni and </w:t>
      </w:r>
      <w:r w:rsidRPr="00AB63AF">
        <w:rPr>
          <w:rFonts w:hAnsi="Times New Roman" w:cs="Times New Roman"/>
          <w:b/>
          <w:bCs/>
          <w:color w:val="auto"/>
        </w:rPr>
        <w:t>Meenakshi Garg</w:t>
      </w:r>
      <w:r w:rsidRPr="00AB63AF">
        <w:rPr>
          <w:rFonts w:hAnsi="Times New Roman" w:cs="Times New Roman"/>
          <w:color w:val="auto"/>
        </w:rPr>
        <w:t xml:space="preserve"> Thermal Studies of the Starch and Polyvinyl Alcohol based Film and its Nano Composites; Journal of Nanomedicine and Nanotechnology </w:t>
      </w:r>
      <w:proofErr w:type="gramStart"/>
      <w:r w:rsidRPr="00AB63AF">
        <w:rPr>
          <w:rFonts w:hAnsi="Times New Roman" w:cs="Times New Roman"/>
          <w:color w:val="auto"/>
        </w:rPr>
        <w:t>2015.(</w:t>
      </w:r>
      <w:proofErr w:type="gramEnd"/>
      <w:r w:rsidRPr="00AB63AF">
        <w:rPr>
          <w:rFonts w:hAnsi="Times New Roman" w:cs="Times New Roman"/>
          <w:color w:val="auto"/>
        </w:rPr>
        <w:t>JN.24754, E ISSN 2157-7439)</w:t>
      </w:r>
    </w:p>
    <w:p w14:paraId="55FFC0A5" w14:textId="77777777" w:rsidR="00247B9D" w:rsidRPr="00AB63AF" w:rsidRDefault="00247B9D" w:rsidP="002C0740">
      <w:pPr>
        <w:tabs>
          <w:tab w:val="left" w:pos="7088"/>
          <w:tab w:val="left" w:pos="7797"/>
          <w:tab w:val="left" w:pos="8647"/>
          <w:tab w:val="left" w:pos="9400"/>
          <w:tab w:val="left" w:pos="9400"/>
        </w:tabs>
        <w:ind w:left="360"/>
        <w:jc w:val="both"/>
        <w:rPr>
          <w:rFonts w:eastAsia="Arial" w:hAnsi="Times New Roman" w:cs="Times New Roman"/>
          <w:color w:val="auto"/>
        </w:rPr>
      </w:pPr>
    </w:p>
    <w:p w14:paraId="0EE5195F" w14:textId="07AD2295" w:rsidR="00724F2A" w:rsidRPr="00AB63AF" w:rsidRDefault="00724F2A" w:rsidP="00AE41BF">
      <w:pPr>
        <w:numPr>
          <w:ilvl w:val="0"/>
          <w:numId w:val="38"/>
        </w:numPr>
        <w:tabs>
          <w:tab w:val="left" w:pos="7088"/>
          <w:tab w:val="left" w:pos="7797"/>
          <w:tab w:val="left" w:pos="8647"/>
          <w:tab w:val="left" w:pos="9400"/>
          <w:tab w:val="left" w:pos="9400"/>
        </w:tabs>
        <w:spacing w:after="240"/>
        <w:jc w:val="both"/>
        <w:rPr>
          <w:rFonts w:hAnsi="Times New Roman" w:cs="Times New Roman"/>
          <w:bCs/>
          <w:iCs/>
          <w:color w:val="auto"/>
        </w:rPr>
      </w:pPr>
      <w:r w:rsidRPr="00AB63AF">
        <w:rPr>
          <w:rFonts w:hAnsi="Times New Roman" w:cs="Times New Roman"/>
          <w:color w:val="auto"/>
        </w:rPr>
        <w:t xml:space="preserve">S. Dey Sadhu and </w:t>
      </w:r>
      <w:r w:rsidRPr="00AB63AF">
        <w:rPr>
          <w:rFonts w:hAnsi="Times New Roman" w:cs="Times New Roman"/>
          <w:b/>
          <w:bCs/>
          <w:color w:val="auto"/>
        </w:rPr>
        <w:t>M</w:t>
      </w:r>
      <w:r w:rsidR="00247B9D" w:rsidRPr="00AB63AF">
        <w:rPr>
          <w:rFonts w:hAnsi="Times New Roman" w:cs="Times New Roman"/>
          <w:b/>
          <w:bCs/>
          <w:color w:val="auto"/>
        </w:rPr>
        <w:t xml:space="preserve">eenakshi </w:t>
      </w:r>
      <w:r w:rsidRPr="00AB63AF">
        <w:rPr>
          <w:rFonts w:hAnsi="Times New Roman" w:cs="Times New Roman"/>
          <w:b/>
          <w:bCs/>
          <w:color w:val="auto"/>
        </w:rPr>
        <w:t>Garg</w:t>
      </w:r>
      <w:r w:rsidRPr="00AB63AF">
        <w:rPr>
          <w:rFonts w:hAnsi="Times New Roman" w:cs="Times New Roman"/>
          <w:color w:val="auto"/>
        </w:rPr>
        <w:t xml:space="preserve"> Preparation and Thermal and Morphological Characterization of Nanocomposite Based on Phenol Formaldehyde – Nylon Thermoset IPN, International Journal of Advanced Research, 2015, Volume 3, Issue 10, 505 - </w:t>
      </w:r>
      <w:proofErr w:type="gramStart"/>
      <w:r w:rsidRPr="00AB63AF">
        <w:rPr>
          <w:rFonts w:hAnsi="Times New Roman" w:cs="Times New Roman"/>
          <w:color w:val="auto"/>
        </w:rPr>
        <w:t>510.(</w:t>
      </w:r>
      <w:proofErr w:type="gramEnd"/>
      <w:r w:rsidRPr="00AB63AF">
        <w:rPr>
          <w:rFonts w:hAnsi="Times New Roman" w:cs="Times New Roman"/>
          <w:color w:val="auto"/>
        </w:rPr>
        <w:t>JN 47231, ISSN 2320-5407)</w:t>
      </w:r>
    </w:p>
    <w:p w14:paraId="060B0E5B" w14:textId="2574758A" w:rsidR="00724F2A" w:rsidRPr="00AB63AF" w:rsidRDefault="00724F2A" w:rsidP="00AE41BF">
      <w:pPr>
        <w:numPr>
          <w:ilvl w:val="0"/>
          <w:numId w:val="38"/>
        </w:numPr>
        <w:tabs>
          <w:tab w:val="left" w:pos="7088"/>
          <w:tab w:val="left" w:pos="7797"/>
          <w:tab w:val="left" w:pos="8647"/>
          <w:tab w:val="left" w:pos="9400"/>
          <w:tab w:val="left" w:pos="9400"/>
        </w:tabs>
        <w:spacing w:after="240"/>
        <w:jc w:val="both"/>
        <w:rPr>
          <w:rFonts w:hAnsi="Times New Roman" w:cs="Times New Roman"/>
          <w:bCs/>
          <w:color w:val="auto"/>
        </w:rPr>
      </w:pPr>
      <w:r w:rsidRPr="00AB63AF">
        <w:rPr>
          <w:rFonts w:hAnsi="Times New Roman" w:cs="Times New Roman"/>
          <w:b/>
          <w:bCs/>
          <w:color w:val="222222"/>
          <w:shd w:val="clear" w:color="auto" w:fill="FFFFFF"/>
        </w:rPr>
        <w:t>Meenakshi Garg</w:t>
      </w:r>
      <w:r w:rsidRPr="00AB63AF">
        <w:rPr>
          <w:rFonts w:hAnsi="Times New Roman" w:cs="Times New Roman"/>
          <w:color w:val="222222"/>
          <w:shd w:val="clear" w:color="auto" w:fill="FFFFFF"/>
        </w:rPr>
        <w:t>. Nutritional evaluation and utilization of pea pod powder for preparation of jaggery biscuits. Journal of Food Processing and Technology</w:t>
      </w:r>
      <w:r w:rsidR="00247B9D" w:rsidRPr="00AB63AF">
        <w:rPr>
          <w:rFonts w:hAnsi="Times New Roman" w:cs="Times New Roman"/>
          <w:color w:val="222222"/>
          <w:shd w:val="clear" w:color="auto" w:fill="FFFFFF"/>
        </w:rPr>
        <w:t xml:space="preserve"> (2015) </w:t>
      </w:r>
      <w:r w:rsidRPr="00AB63AF">
        <w:rPr>
          <w:rFonts w:hAnsi="Times New Roman" w:cs="Times New Roman"/>
          <w:color w:val="222222"/>
          <w:shd w:val="clear" w:color="auto" w:fill="FFFFFF"/>
        </w:rPr>
        <w:t>6(12).</w:t>
      </w:r>
    </w:p>
    <w:p w14:paraId="1BB7159E" w14:textId="7FBDFC8A" w:rsidR="002C0740" w:rsidRPr="00AB63AF" w:rsidRDefault="00247B9D" w:rsidP="00AE41BF">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bCs/>
          <w:sz w:val="24"/>
          <w:szCs w:val="24"/>
        </w:rPr>
      </w:pPr>
      <w:r w:rsidRPr="00AB63AF">
        <w:rPr>
          <w:rFonts w:ascii="Times New Roman" w:hAnsi="Times New Roman" w:cs="Times New Roman"/>
          <w:b/>
          <w:sz w:val="24"/>
          <w:szCs w:val="24"/>
        </w:rPr>
        <w:t xml:space="preserve">Meenakshi </w:t>
      </w:r>
      <w:r w:rsidR="00724F2A" w:rsidRPr="00AB63AF">
        <w:rPr>
          <w:rFonts w:ascii="Times New Roman" w:hAnsi="Times New Roman" w:cs="Times New Roman"/>
          <w:b/>
          <w:sz w:val="24"/>
          <w:szCs w:val="24"/>
        </w:rPr>
        <w:t>Garg,</w:t>
      </w:r>
      <w:r w:rsidR="00724F2A" w:rsidRPr="00AB63AF">
        <w:rPr>
          <w:rFonts w:ascii="Times New Roman" w:hAnsi="Times New Roman" w:cs="Times New Roman"/>
          <w:bCs/>
          <w:sz w:val="24"/>
          <w:szCs w:val="24"/>
        </w:rPr>
        <w:t xml:space="preserve"> Dahiya </w:t>
      </w:r>
      <w:proofErr w:type="spellStart"/>
      <w:r w:rsidR="00724F2A" w:rsidRPr="00AB63AF">
        <w:rPr>
          <w:rFonts w:ascii="Times New Roman" w:hAnsi="Times New Roman" w:cs="Times New Roman"/>
          <w:bCs/>
          <w:sz w:val="24"/>
          <w:szCs w:val="24"/>
        </w:rPr>
        <w:t>S.and</w:t>
      </w:r>
      <w:proofErr w:type="spellEnd"/>
      <w:r w:rsidR="00724F2A" w:rsidRPr="00AB63AF">
        <w:rPr>
          <w:rFonts w:ascii="Times New Roman" w:hAnsi="Times New Roman" w:cs="Times New Roman"/>
          <w:bCs/>
          <w:sz w:val="24"/>
          <w:szCs w:val="24"/>
        </w:rPr>
        <w:t xml:space="preserve"> </w:t>
      </w:r>
      <w:proofErr w:type="spellStart"/>
      <w:r w:rsidR="00724F2A" w:rsidRPr="00AB63AF">
        <w:rPr>
          <w:rFonts w:ascii="Times New Roman" w:hAnsi="Times New Roman" w:cs="Times New Roman"/>
          <w:bCs/>
          <w:sz w:val="24"/>
          <w:szCs w:val="24"/>
        </w:rPr>
        <w:t>Sabhwal</w:t>
      </w:r>
      <w:proofErr w:type="spellEnd"/>
      <w:r w:rsidR="00724F2A" w:rsidRPr="00AB63AF">
        <w:rPr>
          <w:rFonts w:ascii="Times New Roman" w:hAnsi="Times New Roman" w:cs="Times New Roman"/>
          <w:bCs/>
          <w:sz w:val="24"/>
          <w:szCs w:val="24"/>
        </w:rPr>
        <w:t xml:space="preserve"> K. P. Nutritional quality of value added </w:t>
      </w:r>
      <w:proofErr w:type="spellStart"/>
      <w:r w:rsidR="00724F2A" w:rsidRPr="00AB63AF">
        <w:rPr>
          <w:rFonts w:ascii="Times New Roman" w:hAnsi="Times New Roman" w:cs="Times New Roman"/>
          <w:bCs/>
          <w:sz w:val="24"/>
          <w:szCs w:val="24"/>
        </w:rPr>
        <w:t>ladoos</w:t>
      </w:r>
      <w:proofErr w:type="spellEnd"/>
      <w:r w:rsidR="00724F2A" w:rsidRPr="00AB63AF">
        <w:rPr>
          <w:rFonts w:ascii="Times New Roman" w:hAnsi="Times New Roman" w:cs="Times New Roman"/>
          <w:bCs/>
          <w:sz w:val="24"/>
          <w:szCs w:val="24"/>
        </w:rPr>
        <w:t xml:space="preserve"> from amylase rich flour of chickpea and </w:t>
      </w:r>
      <w:proofErr w:type="spellStart"/>
      <w:r w:rsidR="00724F2A" w:rsidRPr="00AB63AF">
        <w:rPr>
          <w:rFonts w:ascii="Times New Roman" w:hAnsi="Times New Roman" w:cs="Times New Roman"/>
          <w:bCs/>
          <w:sz w:val="24"/>
          <w:szCs w:val="24"/>
        </w:rPr>
        <w:t>fieldpea</w:t>
      </w:r>
      <w:proofErr w:type="spellEnd"/>
      <w:r w:rsidR="00724F2A" w:rsidRPr="00AB63AF">
        <w:rPr>
          <w:rFonts w:ascii="Times New Roman" w:hAnsi="Times New Roman" w:cs="Times New Roman"/>
          <w:bCs/>
          <w:sz w:val="24"/>
          <w:szCs w:val="24"/>
        </w:rPr>
        <w:t xml:space="preserve">. International Journal of Pharmacy and Integrated Life Sciences. 2015.Jan,3(2):37-51 </w:t>
      </w:r>
    </w:p>
    <w:p w14:paraId="368E2894" w14:textId="77777777" w:rsidR="00A91B3F" w:rsidRPr="00AB63AF" w:rsidRDefault="00A91B3F" w:rsidP="00A91B3F">
      <w:pPr>
        <w:pStyle w:val="ListParagraph"/>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bCs/>
          <w:sz w:val="24"/>
          <w:szCs w:val="24"/>
        </w:rPr>
      </w:pPr>
    </w:p>
    <w:p w14:paraId="394EF4DA" w14:textId="7D0410D1" w:rsidR="00724F2A" w:rsidRPr="00AB63AF" w:rsidRDefault="00724F2A" w:rsidP="00AE41BF">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7088"/>
          <w:tab w:val="left" w:pos="7797"/>
          <w:tab w:val="left" w:pos="8647"/>
          <w:tab w:val="left" w:pos="9400"/>
          <w:tab w:val="left" w:pos="9400"/>
        </w:tabs>
        <w:spacing w:line="276" w:lineRule="auto"/>
        <w:contextualSpacing/>
        <w:jc w:val="both"/>
        <w:rPr>
          <w:rFonts w:hAnsi="Times New Roman" w:cs="Times New Roman"/>
          <w:bCs/>
        </w:rPr>
      </w:pPr>
      <w:bookmarkStart w:id="4" w:name="_Hlk62156785"/>
      <w:r w:rsidRPr="00AB63AF">
        <w:rPr>
          <w:rFonts w:hAnsi="Times New Roman" w:cs="Times New Roman"/>
          <w:b/>
          <w:bCs/>
          <w:color w:val="auto"/>
        </w:rPr>
        <w:t>M</w:t>
      </w:r>
      <w:r w:rsidR="002C0740" w:rsidRPr="00AB63AF">
        <w:rPr>
          <w:rFonts w:hAnsi="Times New Roman" w:cs="Times New Roman"/>
          <w:b/>
          <w:bCs/>
          <w:color w:val="auto"/>
        </w:rPr>
        <w:t>eenakshi</w:t>
      </w:r>
      <w:r w:rsidRPr="00AB63AF">
        <w:rPr>
          <w:rFonts w:hAnsi="Times New Roman" w:cs="Times New Roman"/>
          <w:b/>
          <w:bCs/>
          <w:color w:val="auto"/>
        </w:rPr>
        <w:t xml:space="preserve"> Garg</w:t>
      </w:r>
      <w:bookmarkEnd w:id="4"/>
      <w:r w:rsidRPr="00AB63AF">
        <w:rPr>
          <w:rFonts w:hAnsi="Times New Roman" w:cs="Times New Roman"/>
          <w:color w:val="auto"/>
        </w:rPr>
        <w:t xml:space="preserve">, P. K. Sabharwal P, S. Sharma, S. G. </w:t>
      </w:r>
      <w:proofErr w:type="spellStart"/>
      <w:r w:rsidRPr="00AB63AF">
        <w:rPr>
          <w:rFonts w:hAnsi="Times New Roman" w:cs="Times New Roman"/>
          <w:color w:val="auto"/>
        </w:rPr>
        <w:t>Varmani</w:t>
      </w:r>
      <w:proofErr w:type="spellEnd"/>
      <w:r w:rsidRPr="00AB63AF">
        <w:rPr>
          <w:rFonts w:hAnsi="Times New Roman" w:cs="Times New Roman"/>
          <w:color w:val="auto"/>
        </w:rPr>
        <w:t xml:space="preserve"> and S. D. Sadhu; Evaluation of Mathematical models to describe thin layer drying and to determine drying rate of potato peels using tray drying; International Journal of Scientific Engineering and Applied Science (IJSEAS); 2015. 1, 7, 1-</w:t>
      </w:r>
      <w:proofErr w:type="gramStart"/>
      <w:r w:rsidRPr="00AB63AF">
        <w:rPr>
          <w:rFonts w:hAnsi="Times New Roman" w:cs="Times New Roman"/>
          <w:color w:val="auto"/>
        </w:rPr>
        <w:t>15.(</w:t>
      </w:r>
      <w:proofErr w:type="gramEnd"/>
      <w:r w:rsidRPr="00AB63AF">
        <w:rPr>
          <w:rFonts w:hAnsi="Times New Roman" w:cs="Times New Roman"/>
          <w:color w:val="auto"/>
          <w:u w:color="FF0000"/>
        </w:rPr>
        <w:t>ISSN 2395-3470)</w:t>
      </w:r>
    </w:p>
    <w:p w14:paraId="20060D00" w14:textId="77777777" w:rsidR="002C0740" w:rsidRPr="00AB63AF" w:rsidRDefault="002C0740" w:rsidP="002C0740">
      <w:pPr>
        <w:pBdr>
          <w:top w:val="none" w:sz="0" w:space="0" w:color="auto"/>
          <w:left w:val="none" w:sz="0" w:space="0" w:color="auto"/>
          <w:bottom w:val="none" w:sz="0" w:space="0" w:color="auto"/>
          <w:right w:val="none" w:sz="0" w:space="0" w:color="auto"/>
          <w:between w:val="none" w:sz="0" w:space="0" w:color="auto"/>
          <w:bar w:val="none" w:sz="0" w:color="auto"/>
        </w:pBdr>
        <w:tabs>
          <w:tab w:val="left" w:pos="7088"/>
          <w:tab w:val="left" w:pos="7797"/>
          <w:tab w:val="left" w:pos="8647"/>
          <w:tab w:val="left" w:pos="9400"/>
          <w:tab w:val="left" w:pos="9400"/>
        </w:tabs>
        <w:ind w:left="360"/>
        <w:contextualSpacing/>
        <w:jc w:val="both"/>
        <w:rPr>
          <w:rFonts w:hAnsi="Times New Roman" w:cs="Times New Roman"/>
          <w:bCs/>
        </w:rPr>
      </w:pPr>
    </w:p>
    <w:p w14:paraId="7D3AB0F3" w14:textId="23E21E3E" w:rsidR="002C0740" w:rsidRPr="00AB63AF" w:rsidRDefault="002C0740" w:rsidP="00AE41BF">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Lines="23" w:after="55" w:line="240" w:lineRule="auto"/>
        <w:contextualSpacing/>
        <w:jc w:val="both"/>
        <w:rPr>
          <w:rFonts w:ascii="Times New Roman" w:hAnsi="Times New Roman" w:cs="Times New Roman"/>
          <w:bCs/>
          <w:sz w:val="24"/>
          <w:szCs w:val="24"/>
        </w:rPr>
      </w:pPr>
      <w:r w:rsidRPr="00AB63AF">
        <w:rPr>
          <w:rFonts w:ascii="Times New Roman" w:hAnsi="Times New Roman" w:cs="Times New Roman"/>
          <w:b/>
          <w:sz w:val="24"/>
          <w:szCs w:val="24"/>
        </w:rPr>
        <w:t xml:space="preserve">Meenakshi Garg </w:t>
      </w:r>
      <w:r w:rsidR="00724F2A" w:rsidRPr="00AB63AF">
        <w:rPr>
          <w:rFonts w:ascii="Times New Roman" w:hAnsi="Times New Roman" w:cs="Times New Roman"/>
          <w:bCs/>
          <w:sz w:val="24"/>
          <w:szCs w:val="24"/>
        </w:rPr>
        <w:t>and Kaur P.</w:t>
      </w:r>
      <w:r w:rsidR="00724F2A" w:rsidRPr="00AB63AF">
        <w:rPr>
          <w:rFonts w:ascii="Times New Roman" w:hAnsi="Times New Roman" w:cs="Times New Roman"/>
          <w:bCs/>
          <w:iCs/>
          <w:color w:val="000000" w:themeColor="text1"/>
          <w:sz w:val="24"/>
          <w:szCs w:val="24"/>
        </w:rPr>
        <w:t xml:space="preserve"> </w:t>
      </w:r>
      <w:proofErr w:type="spellStart"/>
      <w:r w:rsidR="00724F2A" w:rsidRPr="00AB63AF">
        <w:rPr>
          <w:rFonts w:ascii="Times New Roman" w:hAnsi="Times New Roman" w:cs="Times New Roman"/>
          <w:bCs/>
          <w:iCs/>
          <w:color w:val="000000" w:themeColor="text1"/>
          <w:sz w:val="24"/>
          <w:szCs w:val="24"/>
        </w:rPr>
        <w:t>Physico</w:t>
      </w:r>
      <w:proofErr w:type="spellEnd"/>
      <w:r w:rsidR="00724F2A" w:rsidRPr="00AB63AF">
        <w:rPr>
          <w:rFonts w:ascii="Times New Roman" w:hAnsi="Times New Roman" w:cs="Times New Roman"/>
          <w:bCs/>
          <w:iCs/>
          <w:color w:val="000000" w:themeColor="text1"/>
          <w:sz w:val="24"/>
          <w:szCs w:val="24"/>
        </w:rPr>
        <w:t xml:space="preserve">-Chemical Properties of </w:t>
      </w:r>
      <w:proofErr w:type="spellStart"/>
      <w:r w:rsidR="00724F2A" w:rsidRPr="00AB63AF">
        <w:rPr>
          <w:rFonts w:ascii="Times New Roman" w:hAnsi="Times New Roman" w:cs="Times New Roman"/>
          <w:bCs/>
          <w:iCs/>
          <w:color w:val="000000" w:themeColor="text1"/>
          <w:sz w:val="24"/>
          <w:szCs w:val="24"/>
        </w:rPr>
        <w:t>papad</w:t>
      </w:r>
      <w:proofErr w:type="spellEnd"/>
      <w:r w:rsidR="00724F2A" w:rsidRPr="00AB63AF">
        <w:rPr>
          <w:rFonts w:ascii="Times New Roman" w:hAnsi="Times New Roman" w:cs="Times New Roman"/>
          <w:bCs/>
          <w:iCs/>
          <w:color w:val="000000" w:themeColor="text1"/>
          <w:sz w:val="24"/>
          <w:szCs w:val="24"/>
        </w:rPr>
        <w:t xml:space="preserve"> from Field Pea Cultivar </w:t>
      </w:r>
      <w:r w:rsidR="00724F2A" w:rsidRPr="00AB63AF">
        <w:rPr>
          <w:rFonts w:ascii="Times New Roman" w:hAnsi="Times New Roman" w:cs="Times New Roman"/>
          <w:bCs/>
          <w:iCs/>
          <w:sz w:val="24"/>
          <w:szCs w:val="24"/>
        </w:rPr>
        <w:t>International Journal of Science and Research (IJSR)</w:t>
      </w:r>
      <w:r w:rsidR="00724F2A" w:rsidRPr="00AB63AF">
        <w:rPr>
          <w:rFonts w:ascii="Times New Roman" w:hAnsi="Times New Roman" w:cs="Times New Roman"/>
          <w:bCs/>
          <w:i/>
          <w:iCs/>
          <w:sz w:val="24"/>
          <w:szCs w:val="24"/>
        </w:rPr>
        <w:t xml:space="preserve"> </w:t>
      </w:r>
      <w:r w:rsidR="00724F2A" w:rsidRPr="00AB63AF">
        <w:rPr>
          <w:rFonts w:ascii="Times New Roman" w:hAnsi="Times New Roman" w:cs="Times New Roman"/>
          <w:bCs/>
          <w:sz w:val="24"/>
          <w:szCs w:val="24"/>
        </w:rPr>
        <w:t>Volume 4 Issue 1, January 2015</w:t>
      </w:r>
    </w:p>
    <w:p w14:paraId="34AF062B" w14:textId="77777777" w:rsidR="00775B5C" w:rsidRPr="00AB63AF" w:rsidRDefault="00775B5C" w:rsidP="003648EF">
      <w:pPr>
        <w:pBdr>
          <w:top w:val="none" w:sz="0" w:space="0" w:color="auto"/>
          <w:left w:val="none" w:sz="0" w:space="0" w:color="auto"/>
          <w:bottom w:val="none" w:sz="0" w:space="0" w:color="auto"/>
          <w:right w:val="none" w:sz="0" w:space="0" w:color="auto"/>
          <w:between w:val="none" w:sz="0" w:space="0" w:color="auto"/>
          <w:bar w:val="none" w:sz="0" w:color="auto"/>
        </w:pBdr>
        <w:spacing w:afterLines="23" w:after="55"/>
        <w:contextualSpacing/>
        <w:jc w:val="both"/>
        <w:rPr>
          <w:rFonts w:hAnsi="Times New Roman" w:cs="Times New Roman"/>
          <w:bCs/>
        </w:rPr>
      </w:pPr>
    </w:p>
    <w:p w14:paraId="5846CCEC" w14:textId="2CD501AF" w:rsidR="002C0740" w:rsidRPr="00AB63AF" w:rsidRDefault="002C0740" w:rsidP="00AE41BF">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Lines="23" w:after="55" w:line="240" w:lineRule="auto"/>
        <w:contextualSpacing/>
        <w:jc w:val="both"/>
        <w:rPr>
          <w:rFonts w:ascii="Times New Roman" w:hAnsi="Times New Roman" w:cs="Times New Roman"/>
          <w:sz w:val="24"/>
          <w:szCs w:val="24"/>
        </w:rPr>
      </w:pPr>
      <w:r w:rsidRPr="00AB63AF">
        <w:rPr>
          <w:rFonts w:ascii="Times New Roman" w:hAnsi="Times New Roman" w:cs="Times New Roman"/>
          <w:b/>
          <w:sz w:val="24"/>
          <w:szCs w:val="24"/>
        </w:rPr>
        <w:t xml:space="preserve">Meenakshi Garg </w:t>
      </w:r>
      <w:r w:rsidR="00724F2A" w:rsidRPr="00AB63AF">
        <w:rPr>
          <w:rFonts w:ascii="Times New Roman" w:hAnsi="Times New Roman" w:cs="Times New Roman"/>
          <w:sz w:val="24"/>
          <w:szCs w:val="24"/>
        </w:rPr>
        <w:t xml:space="preserve">and </w:t>
      </w:r>
      <w:proofErr w:type="spellStart"/>
      <w:r w:rsidR="00724F2A" w:rsidRPr="00AB63AF">
        <w:rPr>
          <w:rFonts w:ascii="Times New Roman" w:hAnsi="Times New Roman" w:cs="Times New Roman"/>
          <w:sz w:val="24"/>
          <w:szCs w:val="24"/>
        </w:rPr>
        <w:t>Varmani</w:t>
      </w:r>
      <w:proofErr w:type="spellEnd"/>
      <w:r w:rsidR="00724F2A" w:rsidRPr="00AB63AF">
        <w:rPr>
          <w:rFonts w:ascii="Times New Roman" w:hAnsi="Times New Roman" w:cs="Times New Roman"/>
          <w:sz w:val="24"/>
          <w:szCs w:val="24"/>
        </w:rPr>
        <w:t xml:space="preserve"> S. Nutritional health status of North Indian adults. International Journal of Food and Nutrition Sciences. 2014 Apr-Jun. Vol 3 (3): p 118-121.</w:t>
      </w:r>
    </w:p>
    <w:p w14:paraId="79BF3CCE" w14:textId="77777777" w:rsidR="00775B5C" w:rsidRPr="00AB63AF" w:rsidRDefault="00775B5C" w:rsidP="003648EF">
      <w:pPr>
        <w:pStyle w:val="ListParagraph"/>
        <w:spacing w:afterLines="23" w:after="55"/>
        <w:rPr>
          <w:rFonts w:ascii="Times New Roman" w:hAnsi="Times New Roman" w:cs="Times New Roman"/>
          <w:sz w:val="24"/>
          <w:szCs w:val="24"/>
        </w:rPr>
      </w:pPr>
    </w:p>
    <w:p w14:paraId="51D55C85" w14:textId="18E5D2B6" w:rsidR="002C0740" w:rsidRPr="00AB63AF" w:rsidRDefault="002C0740" w:rsidP="00AE41BF">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Lines="23" w:after="55" w:line="240" w:lineRule="auto"/>
        <w:contextualSpacing/>
        <w:jc w:val="both"/>
        <w:rPr>
          <w:rFonts w:ascii="Times New Roman" w:hAnsi="Times New Roman" w:cs="Times New Roman"/>
          <w:sz w:val="24"/>
          <w:szCs w:val="24"/>
        </w:rPr>
      </w:pPr>
      <w:r w:rsidRPr="00AB63AF">
        <w:rPr>
          <w:rFonts w:ascii="Times New Roman" w:hAnsi="Times New Roman" w:cs="Times New Roman"/>
          <w:b/>
          <w:sz w:val="24"/>
          <w:szCs w:val="24"/>
        </w:rPr>
        <w:t xml:space="preserve">Meenakshi </w:t>
      </w:r>
      <w:r w:rsidR="00724F2A" w:rsidRPr="00AB63AF">
        <w:rPr>
          <w:rFonts w:ascii="Times New Roman" w:hAnsi="Times New Roman" w:cs="Times New Roman"/>
          <w:b/>
          <w:sz w:val="24"/>
          <w:szCs w:val="24"/>
        </w:rPr>
        <w:t>Garg</w:t>
      </w:r>
      <w:r w:rsidRPr="00AB63AF">
        <w:rPr>
          <w:rFonts w:ascii="Times New Roman" w:hAnsi="Times New Roman" w:cs="Times New Roman"/>
          <w:b/>
          <w:sz w:val="24"/>
          <w:szCs w:val="24"/>
        </w:rPr>
        <w:t>,</w:t>
      </w:r>
      <w:r w:rsidR="00724F2A" w:rsidRPr="00AB63AF">
        <w:rPr>
          <w:rFonts w:ascii="Times New Roman" w:hAnsi="Times New Roman" w:cs="Times New Roman"/>
          <w:sz w:val="24"/>
          <w:szCs w:val="24"/>
        </w:rPr>
        <w:t xml:space="preserve"> Sharma S, </w:t>
      </w:r>
      <w:proofErr w:type="spellStart"/>
      <w:r w:rsidR="00724F2A" w:rsidRPr="00AB63AF">
        <w:rPr>
          <w:rFonts w:ascii="Times New Roman" w:hAnsi="Times New Roman" w:cs="Times New Roman"/>
          <w:sz w:val="24"/>
          <w:szCs w:val="24"/>
        </w:rPr>
        <w:t>Varmani</w:t>
      </w:r>
      <w:proofErr w:type="spellEnd"/>
      <w:r w:rsidR="00724F2A" w:rsidRPr="00AB63AF">
        <w:rPr>
          <w:rFonts w:ascii="Times New Roman" w:hAnsi="Times New Roman" w:cs="Times New Roman"/>
          <w:sz w:val="24"/>
          <w:szCs w:val="24"/>
        </w:rPr>
        <w:t xml:space="preserve"> S, Sadhu S. Drying kinetics of thin layer pea pods using tray drying. International Journal of Food and Nutrition Sciences. 2014 Apr-Jun. Vol 3 (3): p 61-66.</w:t>
      </w:r>
    </w:p>
    <w:p w14:paraId="523140D1" w14:textId="77777777" w:rsidR="00775B5C" w:rsidRPr="00AB63AF" w:rsidRDefault="00775B5C" w:rsidP="003648EF">
      <w:pPr>
        <w:pStyle w:val="ListParagraph"/>
        <w:spacing w:afterLines="23" w:after="55"/>
        <w:rPr>
          <w:rFonts w:ascii="Times New Roman" w:hAnsi="Times New Roman" w:cs="Times New Roman"/>
          <w:sz w:val="24"/>
          <w:szCs w:val="24"/>
        </w:rPr>
      </w:pPr>
    </w:p>
    <w:p w14:paraId="0A1F88AB" w14:textId="5C4080E2" w:rsidR="00724F2A" w:rsidRPr="00AB63AF" w:rsidRDefault="002C0740" w:rsidP="00AE41BF">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Lines="23" w:after="55" w:line="240" w:lineRule="auto"/>
        <w:contextualSpacing/>
        <w:jc w:val="both"/>
        <w:rPr>
          <w:rFonts w:ascii="Times New Roman" w:hAnsi="Times New Roman" w:cs="Times New Roman"/>
          <w:sz w:val="24"/>
          <w:szCs w:val="24"/>
        </w:rPr>
      </w:pPr>
      <w:r w:rsidRPr="00AB63AF">
        <w:rPr>
          <w:rFonts w:ascii="Times New Roman" w:hAnsi="Times New Roman" w:cs="Times New Roman"/>
          <w:b/>
          <w:sz w:val="24"/>
          <w:szCs w:val="24"/>
        </w:rPr>
        <w:t xml:space="preserve">Meenakshi </w:t>
      </w:r>
      <w:r w:rsidR="00724F2A" w:rsidRPr="00AB63AF">
        <w:rPr>
          <w:rFonts w:ascii="Times New Roman" w:hAnsi="Times New Roman" w:cs="Times New Roman"/>
          <w:b/>
          <w:sz w:val="24"/>
          <w:szCs w:val="24"/>
        </w:rPr>
        <w:t>Garg</w:t>
      </w:r>
      <w:r w:rsidR="00724F2A" w:rsidRPr="00AB63AF">
        <w:rPr>
          <w:rFonts w:ascii="Times New Roman" w:hAnsi="Times New Roman" w:cs="Times New Roman"/>
          <w:sz w:val="24"/>
          <w:szCs w:val="24"/>
        </w:rPr>
        <w:t xml:space="preserve"> Sabharwal P, Dahiya S. Effect of processing on Amylase rich field pea porridge. International Journal of Food and Nutrition Sciences. 2014 Jan- Mar. Vol 3 (1): p 38-42.</w:t>
      </w:r>
    </w:p>
    <w:p w14:paraId="797D52F1" w14:textId="77777777" w:rsidR="00775B5C" w:rsidRPr="00AB63AF" w:rsidRDefault="00775B5C" w:rsidP="003648EF">
      <w:pPr>
        <w:pStyle w:val="ListParagraph"/>
        <w:spacing w:afterLines="23" w:after="55"/>
        <w:rPr>
          <w:rFonts w:ascii="Times New Roman" w:hAnsi="Times New Roman" w:cs="Times New Roman"/>
          <w:sz w:val="24"/>
          <w:szCs w:val="24"/>
        </w:rPr>
      </w:pPr>
    </w:p>
    <w:p w14:paraId="76CAC748" w14:textId="39896083" w:rsidR="00724F2A" w:rsidRPr="00AB63AF" w:rsidRDefault="00724F2A" w:rsidP="00AE41BF">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Lines="23" w:after="55" w:line="240" w:lineRule="auto"/>
        <w:contextualSpacing/>
        <w:jc w:val="both"/>
        <w:rPr>
          <w:rFonts w:ascii="Times New Roman" w:hAnsi="Times New Roman" w:cs="Times New Roman"/>
          <w:sz w:val="24"/>
          <w:szCs w:val="24"/>
        </w:rPr>
      </w:pPr>
      <w:r w:rsidRPr="00AB63AF">
        <w:rPr>
          <w:rFonts w:ascii="Times New Roman" w:hAnsi="Times New Roman" w:cs="Times New Roman"/>
          <w:sz w:val="24"/>
          <w:szCs w:val="24"/>
        </w:rPr>
        <w:t xml:space="preserve">Sadhu S, Chakraborty S, </w:t>
      </w:r>
      <w:r w:rsidR="00775B5C" w:rsidRPr="00AB63AF">
        <w:rPr>
          <w:rFonts w:ascii="Times New Roman" w:hAnsi="Times New Roman" w:cs="Times New Roman"/>
          <w:b/>
          <w:bCs/>
          <w:sz w:val="24"/>
          <w:szCs w:val="24"/>
        </w:rPr>
        <w:t xml:space="preserve">Meenakshi </w:t>
      </w:r>
      <w:r w:rsidRPr="00AB63AF">
        <w:rPr>
          <w:rFonts w:ascii="Times New Roman" w:hAnsi="Times New Roman" w:cs="Times New Roman"/>
          <w:b/>
          <w:sz w:val="24"/>
          <w:szCs w:val="24"/>
        </w:rPr>
        <w:t>Garg</w:t>
      </w:r>
      <w:r w:rsidRPr="00AB63AF">
        <w:rPr>
          <w:rFonts w:ascii="Times New Roman" w:hAnsi="Times New Roman" w:cs="Times New Roman"/>
          <w:sz w:val="24"/>
          <w:szCs w:val="24"/>
        </w:rPr>
        <w:t xml:space="preserve">, </w:t>
      </w:r>
      <w:proofErr w:type="spellStart"/>
      <w:r w:rsidRPr="00AB63AF">
        <w:rPr>
          <w:rFonts w:ascii="Times New Roman" w:hAnsi="Times New Roman" w:cs="Times New Roman"/>
          <w:sz w:val="24"/>
          <w:szCs w:val="24"/>
        </w:rPr>
        <w:t>Varmani</w:t>
      </w:r>
      <w:proofErr w:type="spellEnd"/>
      <w:r w:rsidRPr="00AB63AF">
        <w:rPr>
          <w:rFonts w:ascii="Times New Roman" w:hAnsi="Times New Roman" w:cs="Times New Roman"/>
          <w:sz w:val="24"/>
          <w:szCs w:val="24"/>
        </w:rPr>
        <w:t xml:space="preserve"> S. Polymers in Energy harvesting. International Journal of Engineering Science Invention. 2014 Apr. Vol 3 (4): p1-5.</w:t>
      </w:r>
    </w:p>
    <w:p w14:paraId="0232EDC4" w14:textId="77777777" w:rsidR="00775B5C" w:rsidRPr="00AB63AF" w:rsidRDefault="00775B5C" w:rsidP="003648EF">
      <w:pPr>
        <w:pStyle w:val="ListParagraph"/>
        <w:spacing w:afterLines="23" w:after="55"/>
        <w:rPr>
          <w:rFonts w:ascii="Times New Roman" w:hAnsi="Times New Roman" w:cs="Times New Roman"/>
          <w:sz w:val="24"/>
          <w:szCs w:val="24"/>
        </w:rPr>
      </w:pPr>
    </w:p>
    <w:p w14:paraId="5C4C1A14" w14:textId="6BE3D256" w:rsidR="00724F2A" w:rsidRPr="00AB63AF" w:rsidRDefault="00724F2A" w:rsidP="00AE41BF">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Lines="23" w:after="55" w:line="240" w:lineRule="auto"/>
        <w:contextualSpacing/>
        <w:jc w:val="both"/>
        <w:rPr>
          <w:rFonts w:ascii="Times New Roman" w:hAnsi="Times New Roman" w:cs="Times New Roman"/>
          <w:sz w:val="24"/>
          <w:szCs w:val="24"/>
        </w:rPr>
      </w:pPr>
      <w:r w:rsidRPr="00AB63AF">
        <w:rPr>
          <w:rFonts w:ascii="Times New Roman" w:hAnsi="Times New Roman" w:cs="Times New Roman"/>
          <w:sz w:val="24"/>
          <w:szCs w:val="24"/>
        </w:rPr>
        <w:t xml:space="preserve">Sadhu S, Soni A, </w:t>
      </w:r>
      <w:proofErr w:type="spellStart"/>
      <w:r w:rsidRPr="00AB63AF">
        <w:rPr>
          <w:rFonts w:ascii="Times New Roman" w:hAnsi="Times New Roman" w:cs="Times New Roman"/>
          <w:sz w:val="24"/>
          <w:szCs w:val="24"/>
        </w:rPr>
        <w:t>Varmani</w:t>
      </w:r>
      <w:proofErr w:type="spellEnd"/>
      <w:r w:rsidRPr="00AB63AF">
        <w:rPr>
          <w:rFonts w:ascii="Times New Roman" w:hAnsi="Times New Roman" w:cs="Times New Roman"/>
          <w:sz w:val="24"/>
          <w:szCs w:val="24"/>
        </w:rPr>
        <w:t xml:space="preserve"> S, </w:t>
      </w:r>
      <w:r w:rsidR="00775B5C" w:rsidRPr="00AB63AF">
        <w:rPr>
          <w:rFonts w:ascii="Times New Roman" w:hAnsi="Times New Roman" w:cs="Times New Roman"/>
          <w:b/>
          <w:bCs/>
          <w:sz w:val="24"/>
          <w:szCs w:val="24"/>
        </w:rPr>
        <w:t xml:space="preserve">Meenakshi </w:t>
      </w:r>
      <w:r w:rsidRPr="00AB63AF">
        <w:rPr>
          <w:rFonts w:ascii="Times New Roman" w:hAnsi="Times New Roman" w:cs="Times New Roman"/>
          <w:b/>
          <w:sz w:val="24"/>
          <w:szCs w:val="24"/>
        </w:rPr>
        <w:t>Garg</w:t>
      </w:r>
      <w:r w:rsidRPr="00AB63AF">
        <w:rPr>
          <w:rFonts w:ascii="Times New Roman" w:hAnsi="Times New Roman" w:cs="Times New Roman"/>
          <w:sz w:val="24"/>
          <w:szCs w:val="24"/>
        </w:rPr>
        <w:t xml:space="preserve">. Preparation of starch </w:t>
      </w:r>
      <w:proofErr w:type="spellStart"/>
      <w:r w:rsidRPr="00AB63AF">
        <w:rPr>
          <w:rFonts w:ascii="Times New Roman" w:hAnsi="Times New Roman" w:cs="Times New Roman"/>
          <w:sz w:val="24"/>
          <w:szCs w:val="24"/>
        </w:rPr>
        <w:t>polyvinyal</w:t>
      </w:r>
      <w:proofErr w:type="spellEnd"/>
      <w:r w:rsidRPr="00AB63AF">
        <w:rPr>
          <w:rFonts w:ascii="Times New Roman" w:hAnsi="Times New Roman" w:cs="Times New Roman"/>
          <w:sz w:val="24"/>
          <w:szCs w:val="24"/>
        </w:rPr>
        <w:t xml:space="preserve"> alcohol (PVA) blend using potato and study of its mechanical properties. International Journal of Pharmaceutical Science Invention. 2014 Mar. Vol 3 (3): p 33-37.</w:t>
      </w:r>
    </w:p>
    <w:p w14:paraId="5FA8B107" w14:textId="77777777" w:rsidR="00775B5C" w:rsidRPr="00AB63AF" w:rsidRDefault="00775B5C" w:rsidP="003648EF">
      <w:pPr>
        <w:pStyle w:val="ListParagraph"/>
        <w:spacing w:after="23"/>
        <w:rPr>
          <w:rFonts w:ascii="Times New Roman" w:hAnsi="Times New Roman" w:cs="Times New Roman"/>
          <w:sz w:val="24"/>
          <w:szCs w:val="24"/>
        </w:rPr>
      </w:pPr>
    </w:p>
    <w:p w14:paraId="6E915418" w14:textId="6D42BF38" w:rsidR="00724F2A" w:rsidRPr="00AB63AF" w:rsidRDefault="00724F2A" w:rsidP="00AE41BF">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23" w:line="240" w:lineRule="auto"/>
        <w:contextualSpacing/>
        <w:jc w:val="both"/>
        <w:rPr>
          <w:rFonts w:ascii="Times New Roman" w:hAnsi="Times New Roman" w:cs="Times New Roman"/>
          <w:sz w:val="24"/>
          <w:szCs w:val="24"/>
        </w:rPr>
      </w:pPr>
      <w:proofErr w:type="spellStart"/>
      <w:r w:rsidRPr="00AB63AF">
        <w:rPr>
          <w:rFonts w:ascii="Times New Roman" w:hAnsi="Times New Roman" w:cs="Times New Roman"/>
          <w:sz w:val="24"/>
          <w:szCs w:val="24"/>
        </w:rPr>
        <w:t>Varmani</w:t>
      </w:r>
      <w:proofErr w:type="spellEnd"/>
      <w:r w:rsidRPr="00AB63AF">
        <w:rPr>
          <w:rFonts w:ascii="Times New Roman" w:hAnsi="Times New Roman" w:cs="Times New Roman"/>
          <w:sz w:val="24"/>
          <w:szCs w:val="24"/>
        </w:rPr>
        <w:t xml:space="preserve"> S and </w:t>
      </w:r>
      <w:r w:rsidR="00775B5C" w:rsidRPr="00AB63AF">
        <w:rPr>
          <w:rFonts w:ascii="Times New Roman" w:hAnsi="Times New Roman" w:cs="Times New Roman"/>
          <w:b/>
          <w:bCs/>
          <w:sz w:val="24"/>
          <w:szCs w:val="24"/>
        </w:rPr>
        <w:t xml:space="preserve">Meenakshi </w:t>
      </w:r>
      <w:r w:rsidRPr="00AB63AF">
        <w:rPr>
          <w:rFonts w:ascii="Times New Roman" w:hAnsi="Times New Roman" w:cs="Times New Roman"/>
          <w:b/>
          <w:sz w:val="24"/>
          <w:szCs w:val="24"/>
        </w:rPr>
        <w:t>Garg</w:t>
      </w:r>
      <w:r w:rsidRPr="00AB63AF">
        <w:rPr>
          <w:rFonts w:ascii="Times New Roman" w:hAnsi="Times New Roman" w:cs="Times New Roman"/>
          <w:sz w:val="24"/>
          <w:szCs w:val="24"/>
        </w:rPr>
        <w:t>. Health benefits of Moringa Oleifera: A miracle tree. International Journal of Food and Nutrition Sciences. 2014 Apr-Jun. Vol 3 (3): p 111-117)</w:t>
      </w:r>
    </w:p>
    <w:p w14:paraId="4FD4BB40" w14:textId="77777777" w:rsidR="00E3354C" w:rsidRDefault="00E3354C" w:rsidP="00724F2A">
      <w:pPr>
        <w:jc w:val="both"/>
        <w:rPr>
          <w:rFonts w:hAnsi="Times New Roman" w:cs="Times New Roman"/>
          <w:b/>
          <w:bCs/>
          <w:iCs/>
          <w:u w:val="single"/>
        </w:rPr>
      </w:pPr>
    </w:p>
    <w:p w14:paraId="068F157D" w14:textId="77777777" w:rsidR="00E3354C" w:rsidRDefault="00E3354C" w:rsidP="00724F2A">
      <w:pPr>
        <w:jc w:val="both"/>
        <w:rPr>
          <w:rFonts w:hAnsi="Times New Roman" w:cs="Times New Roman"/>
          <w:b/>
          <w:bCs/>
          <w:iCs/>
          <w:u w:val="single"/>
        </w:rPr>
      </w:pPr>
    </w:p>
    <w:p w14:paraId="3C60A5AD" w14:textId="2F2055FA" w:rsidR="00724F2A" w:rsidRPr="00F149E3" w:rsidRDefault="00775B5C" w:rsidP="00724F2A">
      <w:pPr>
        <w:jc w:val="both"/>
        <w:rPr>
          <w:rFonts w:hAnsi="Times New Roman" w:cs="Times New Roman"/>
          <w:b/>
          <w:bCs/>
          <w:iCs/>
          <w:u w:val="single"/>
        </w:rPr>
      </w:pPr>
      <w:r>
        <w:rPr>
          <w:rFonts w:hAnsi="Times New Roman" w:cs="Times New Roman"/>
          <w:b/>
          <w:bCs/>
          <w:iCs/>
          <w:u w:val="single"/>
        </w:rPr>
        <w:t>B</w:t>
      </w:r>
      <w:r w:rsidR="00724F2A" w:rsidRPr="00F149E3">
        <w:rPr>
          <w:rFonts w:hAnsi="Times New Roman" w:cs="Times New Roman"/>
          <w:b/>
          <w:bCs/>
          <w:iCs/>
          <w:u w:val="single"/>
        </w:rPr>
        <w:t>ooks</w:t>
      </w:r>
      <w:r>
        <w:rPr>
          <w:rFonts w:hAnsi="Times New Roman" w:cs="Times New Roman"/>
          <w:b/>
          <w:bCs/>
          <w:iCs/>
          <w:u w:val="single"/>
        </w:rPr>
        <w:t xml:space="preserve"> Published</w:t>
      </w:r>
    </w:p>
    <w:p w14:paraId="62C0ABC5" w14:textId="77777777" w:rsidR="00724F2A" w:rsidRPr="00F149E3" w:rsidRDefault="00724F2A" w:rsidP="00724F2A">
      <w:pPr>
        <w:jc w:val="both"/>
        <w:rPr>
          <w:rFonts w:hAnsi="Times New Roman" w:cs="Times New Roman"/>
          <w:b/>
          <w:bCs/>
          <w:iCs/>
          <w:u w:val="single"/>
        </w:rPr>
      </w:pPr>
    </w:p>
    <w:p w14:paraId="148AA12D" w14:textId="4E663AF9" w:rsidR="00724F2A" w:rsidRPr="00F149E3" w:rsidRDefault="00775B5C" w:rsidP="00AE41BF">
      <w:pPr>
        <w:numPr>
          <w:ilvl w:val="0"/>
          <w:numId w:val="28"/>
        </w:numPr>
        <w:ind w:left="709" w:hanging="284"/>
        <w:jc w:val="both"/>
        <w:rPr>
          <w:rFonts w:eastAsia="Arial" w:hAnsi="Times New Roman" w:cs="Times New Roman"/>
          <w:color w:val="auto"/>
        </w:rPr>
      </w:pPr>
      <w:r w:rsidRPr="00775B5C">
        <w:rPr>
          <w:rFonts w:hAnsi="Times New Roman" w:cs="Times New Roman"/>
          <w:b/>
          <w:bCs/>
          <w:shd w:val="clear" w:color="auto" w:fill="FFFFFF"/>
        </w:rPr>
        <w:t xml:space="preserve">Meenakshi </w:t>
      </w:r>
      <w:r>
        <w:rPr>
          <w:rFonts w:hAnsi="Times New Roman" w:cs="Times New Roman"/>
          <w:b/>
          <w:bCs/>
          <w:shd w:val="clear" w:color="auto" w:fill="FFFFFF"/>
        </w:rPr>
        <w:t>G</w:t>
      </w:r>
      <w:r w:rsidRPr="00775B5C">
        <w:rPr>
          <w:rFonts w:hAnsi="Times New Roman" w:cs="Times New Roman"/>
          <w:b/>
          <w:bCs/>
          <w:shd w:val="clear" w:color="auto" w:fill="FFFFFF"/>
        </w:rPr>
        <w:t>arg</w:t>
      </w:r>
      <w:r>
        <w:rPr>
          <w:rFonts w:hAnsi="Times New Roman" w:cs="Times New Roman"/>
          <w:b/>
          <w:bCs/>
          <w:shd w:val="clear" w:color="auto" w:fill="FFFFFF"/>
        </w:rPr>
        <w:t xml:space="preserve">, </w:t>
      </w:r>
      <w:r w:rsidR="005167EA" w:rsidRPr="005167EA">
        <w:rPr>
          <w:rFonts w:hAnsi="Times New Roman" w:cs="Times New Roman"/>
          <w:shd w:val="clear" w:color="auto" w:fill="FFFFFF"/>
        </w:rPr>
        <w:t>S</w:t>
      </w:r>
      <w:r w:rsidR="005167EA">
        <w:rPr>
          <w:rFonts w:hAnsi="Times New Roman" w:cs="Times New Roman"/>
          <w:shd w:val="clear" w:color="auto" w:fill="FFFFFF"/>
        </w:rPr>
        <w:t xml:space="preserve">aumya Chaturvedi, Sushmita D Sadhu, Manjeet Barwa, </w:t>
      </w:r>
      <w:proofErr w:type="spellStart"/>
      <w:r w:rsidR="005167EA">
        <w:rPr>
          <w:rFonts w:hAnsi="Times New Roman" w:cs="Times New Roman"/>
          <w:shd w:val="clear" w:color="auto" w:fill="FFFFFF"/>
        </w:rPr>
        <w:t>BalaRam</w:t>
      </w:r>
      <w:proofErr w:type="spellEnd"/>
      <w:r w:rsidR="005167EA">
        <w:rPr>
          <w:rFonts w:hAnsi="Times New Roman" w:cs="Times New Roman"/>
          <w:shd w:val="clear" w:color="auto" w:fill="FFFFFF"/>
        </w:rPr>
        <w:t xml:space="preserve"> </w:t>
      </w:r>
      <w:proofErr w:type="spellStart"/>
      <w:r w:rsidR="005167EA">
        <w:rPr>
          <w:rFonts w:hAnsi="Times New Roman" w:cs="Times New Roman"/>
          <w:shd w:val="clear" w:color="auto" w:fill="FFFFFF"/>
        </w:rPr>
        <w:t>Pani</w:t>
      </w:r>
      <w:proofErr w:type="spellEnd"/>
      <w:r w:rsidR="005167EA">
        <w:rPr>
          <w:rFonts w:hAnsi="Times New Roman" w:cs="Times New Roman"/>
          <w:shd w:val="clear" w:color="auto" w:fill="FFFFFF"/>
        </w:rPr>
        <w:t>.</w:t>
      </w:r>
      <w:r w:rsidR="00724F2A" w:rsidRPr="00F149E3">
        <w:rPr>
          <w:rFonts w:hAnsi="Times New Roman" w:cs="Times New Roman"/>
          <w:shd w:val="clear" w:color="auto" w:fill="FFFFFF"/>
        </w:rPr>
        <w:t xml:space="preserve"> led “Practical Handbook of Food Engineering” publisher ARYUSH EDUCATION, ISBN NO. 978-81-930437-5-2.; 2020</w:t>
      </w:r>
    </w:p>
    <w:p w14:paraId="2555F173" w14:textId="77777777" w:rsidR="00724F2A" w:rsidRPr="00F149E3" w:rsidRDefault="00724F2A" w:rsidP="00ED0712">
      <w:pPr>
        <w:ind w:left="709"/>
        <w:jc w:val="both"/>
        <w:rPr>
          <w:rFonts w:eastAsia="Arial" w:hAnsi="Times New Roman" w:cs="Times New Roman"/>
          <w:color w:val="auto"/>
        </w:rPr>
      </w:pPr>
    </w:p>
    <w:p w14:paraId="6D1C81CC" w14:textId="69E80897" w:rsidR="00724F2A" w:rsidRDefault="005167EA" w:rsidP="00AE41BF">
      <w:pPr>
        <w:numPr>
          <w:ilvl w:val="0"/>
          <w:numId w:val="28"/>
        </w:numPr>
        <w:ind w:left="709" w:hanging="284"/>
        <w:jc w:val="both"/>
        <w:rPr>
          <w:rFonts w:eastAsia="Arial" w:hAnsi="Times New Roman" w:cs="Times New Roman"/>
          <w:color w:val="auto"/>
        </w:rPr>
      </w:pPr>
      <w:r w:rsidRPr="00775B5C">
        <w:rPr>
          <w:rFonts w:hAnsi="Times New Roman" w:cs="Times New Roman"/>
          <w:b/>
          <w:bCs/>
          <w:shd w:val="clear" w:color="auto" w:fill="FFFFFF"/>
        </w:rPr>
        <w:t xml:space="preserve">Meenakshi </w:t>
      </w:r>
      <w:r>
        <w:rPr>
          <w:rFonts w:hAnsi="Times New Roman" w:cs="Times New Roman"/>
          <w:b/>
          <w:bCs/>
          <w:shd w:val="clear" w:color="auto" w:fill="FFFFFF"/>
        </w:rPr>
        <w:t>G</w:t>
      </w:r>
      <w:r w:rsidRPr="00775B5C">
        <w:rPr>
          <w:rFonts w:hAnsi="Times New Roman" w:cs="Times New Roman"/>
          <w:b/>
          <w:bCs/>
          <w:shd w:val="clear" w:color="auto" w:fill="FFFFFF"/>
        </w:rPr>
        <w:t>arg</w:t>
      </w:r>
      <w:r>
        <w:rPr>
          <w:rFonts w:hAnsi="Times New Roman" w:cs="Times New Roman"/>
          <w:b/>
          <w:bCs/>
          <w:shd w:val="clear" w:color="auto" w:fill="FFFFFF"/>
        </w:rPr>
        <w:t xml:space="preserve">, </w:t>
      </w:r>
      <w:proofErr w:type="spellStart"/>
      <w:r w:rsidRPr="003648EF">
        <w:rPr>
          <w:rFonts w:hAnsi="Times New Roman" w:cs="Times New Roman"/>
          <w:shd w:val="clear" w:color="auto" w:fill="FFFFFF"/>
        </w:rPr>
        <w:t>Premlata</w:t>
      </w:r>
      <w:proofErr w:type="spellEnd"/>
      <w:r w:rsidRPr="003648EF">
        <w:rPr>
          <w:rFonts w:hAnsi="Times New Roman" w:cs="Times New Roman"/>
          <w:shd w:val="clear" w:color="auto" w:fill="FFFFFF"/>
        </w:rPr>
        <w:t xml:space="preserve"> Meena</w:t>
      </w:r>
      <w:r>
        <w:rPr>
          <w:rFonts w:hAnsi="Times New Roman" w:cs="Times New Roman"/>
          <w:shd w:val="clear" w:color="auto" w:fill="FFFFFF"/>
        </w:rPr>
        <w:t>, Sushmita D Sadhu</w:t>
      </w:r>
      <w:r w:rsidR="003648EF">
        <w:rPr>
          <w:rFonts w:hAnsi="Times New Roman" w:cs="Times New Roman"/>
          <w:shd w:val="clear" w:color="auto" w:fill="FFFFFF"/>
        </w:rPr>
        <w:t>, Tanveer Alam.</w:t>
      </w:r>
      <w:r w:rsidR="00724F2A" w:rsidRPr="00F149E3">
        <w:rPr>
          <w:rFonts w:eastAsia="Arial" w:hAnsi="Times New Roman" w:cs="Times New Roman"/>
          <w:color w:val="auto"/>
        </w:rPr>
        <w:t xml:space="preserve"> “Food Packaging: A Practical Guide” The </w:t>
      </w:r>
      <w:proofErr w:type="spellStart"/>
      <w:r w:rsidR="00724F2A" w:rsidRPr="00F149E3">
        <w:rPr>
          <w:rFonts w:eastAsia="Arial" w:hAnsi="Times New Roman" w:cs="Times New Roman"/>
          <w:color w:val="auto"/>
        </w:rPr>
        <w:t>Computype</w:t>
      </w:r>
      <w:proofErr w:type="spellEnd"/>
      <w:r w:rsidR="00724F2A" w:rsidRPr="00F149E3">
        <w:rPr>
          <w:rFonts w:eastAsia="Arial" w:hAnsi="Times New Roman" w:cs="Times New Roman"/>
          <w:color w:val="auto"/>
        </w:rPr>
        <w:t xml:space="preserve"> Media (Publishing Division), ISBN No.614027934-9;</w:t>
      </w:r>
      <w:r w:rsidR="003648EF">
        <w:rPr>
          <w:rFonts w:eastAsia="Arial" w:hAnsi="Times New Roman" w:cs="Times New Roman"/>
          <w:color w:val="auto"/>
        </w:rPr>
        <w:t xml:space="preserve"> </w:t>
      </w:r>
      <w:r w:rsidR="00724F2A" w:rsidRPr="00F149E3">
        <w:rPr>
          <w:rFonts w:eastAsia="Arial" w:hAnsi="Times New Roman" w:cs="Times New Roman"/>
          <w:color w:val="auto"/>
        </w:rPr>
        <w:t>2020.</w:t>
      </w:r>
    </w:p>
    <w:p w14:paraId="2E13D516" w14:textId="77777777" w:rsidR="00985D2B" w:rsidRDefault="00985D2B" w:rsidP="00ED0712">
      <w:pPr>
        <w:pStyle w:val="ListParagraph"/>
        <w:ind w:left="709"/>
        <w:rPr>
          <w:rFonts w:eastAsia="Arial" w:hAnsi="Times New Roman" w:cs="Times New Roman"/>
          <w:color w:val="auto"/>
        </w:rPr>
      </w:pPr>
    </w:p>
    <w:p w14:paraId="059E89A9" w14:textId="298BD29B" w:rsidR="00985D2B" w:rsidRDefault="00985D2B" w:rsidP="00AE41BF">
      <w:pPr>
        <w:numPr>
          <w:ilvl w:val="0"/>
          <w:numId w:val="28"/>
        </w:numPr>
        <w:ind w:left="709" w:hanging="284"/>
        <w:jc w:val="both"/>
        <w:rPr>
          <w:rFonts w:eastAsia="Arial" w:hAnsi="Times New Roman" w:cs="Times New Roman"/>
          <w:color w:val="auto"/>
        </w:rPr>
      </w:pPr>
      <w:bookmarkStart w:id="5" w:name="_Hlk114345250"/>
      <w:bookmarkStart w:id="6" w:name="_Hlk89638176"/>
      <w:r w:rsidRPr="00985D2B">
        <w:rPr>
          <w:rFonts w:eastAsia="Arial" w:hAnsi="Times New Roman" w:cs="Times New Roman"/>
          <w:color w:val="auto"/>
        </w:rPr>
        <w:t xml:space="preserve">Saha, N.C., Ghosh, A.K., </w:t>
      </w:r>
      <w:r w:rsidRPr="00985D2B">
        <w:rPr>
          <w:rFonts w:eastAsia="Arial" w:hAnsi="Times New Roman" w:cs="Times New Roman"/>
          <w:b/>
          <w:bCs/>
          <w:color w:val="auto"/>
        </w:rPr>
        <w:t>Garg, M</w:t>
      </w:r>
      <w:r w:rsidRPr="00985D2B">
        <w:rPr>
          <w:rFonts w:eastAsia="Arial" w:hAnsi="Times New Roman" w:cs="Times New Roman"/>
          <w:color w:val="auto"/>
        </w:rPr>
        <w:t>., Sadhu, S.D</w:t>
      </w:r>
      <w:r w:rsidR="00FB2287">
        <w:rPr>
          <w:rFonts w:eastAsia="Arial" w:hAnsi="Times New Roman" w:cs="Times New Roman"/>
          <w:color w:val="auto"/>
        </w:rPr>
        <w:t>. Food Packaging:</w:t>
      </w:r>
      <w:r w:rsidRPr="00985D2B">
        <w:rPr>
          <w:rFonts w:eastAsia="Arial" w:hAnsi="Times New Roman" w:cs="Times New Roman"/>
          <w:color w:val="auto"/>
        </w:rPr>
        <w:t xml:space="preserve"> </w:t>
      </w:r>
      <w:proofErr w:type="spellStart"/>
      <w:proofErr w:type="gramStart"/>
      <w:r w:rsidRPr="00985D2B">
        <w:rPr>
          <w:rFonts w:eastAsia="Arial" w:hAnsi="Times New Roman" w:cs="Times New Roman"/>
          <w:color w:val="auto"/>
        </w:rPr>
        <w:t>Materials,Techniques</w:t>
      </w:r>
      <w:proofErr w:type="spellEnd"/>
      <w:proofErr w:type="gramEnd"/>
      <w:r w:rsidRPr="00985D2B">
        <w:rPr>
          <w:rFonts w:eastAsia="Arial" w:hAnsi="Times New Roman" w:cs="Times New Roman"/>
          <w:color w:val="auto"/>
        </w:rPr>
        <w:t xml:space="preserve"> and Environmental Issues </w:t>
      </w:r>
      <w:r w:rsidR="00FB2287">
        <w:rPr>
          <w:rFonts w:eastAsia="Arial" w:hAnsi="Times New Roman" w:cs="Times New Roman"/>
          <w:color w:val="auto"/>
        </w:rPr>
        <w:t>,</w:t>
      </w:r>
      <w:r w:rsidRPr="00985D2B">
        <w:rPr>
          <w:rFonts w:eastAsia="Arial" w:hAnsi="Times New Roman" w:cs="Times New Roman"/>
          <w:color w:val="auto"/>
        </w:rPr>
        <w:t xml:space="preserve"> publishe</w:t>
      </w:r>
      <w:r w:rsidR="005649C2">
        <w:rPr>
          <w:rFonts w:eastAsia="Arial" w:hAnsi="Times New Roman" w:cs="Times New Roman"/>
          <w:color w:val="auto"/>
        </w:rPr>
        <w:t>r</w:t>
      </w:r>
      <w:r w:rsidRPr="00985D2B">
        <w:rPr>
          <w:rFonts w:eastAsia="Arial" w:hAnsi="Times New Roman" w:cs="Times New Roman"/>
          <w:color w:val="auto"/>
        </w:rPr>
        <w:t xml:space="preserve"> </w:t>
      </w:r>
      <w:r w:rsidR="00FB2287">
        <w:rPr>
          <w:rFonts w:eastAsia="Arial" w:hAnsi="Times New Roman" w:cs="Times New Roman"/>
          <w:color w:val="auto"/>
        </w:rPr>
        <w:t>S</w:t>
      </w:r>
      <w:r w:rsidRPr="00985D2B">
        <w:rPr>
          <w:rFonts w:eastAsia="Arial" w:hAnsi="Times New Roman" w:cs="Times New Roman"/>
          <w:color w:val="auto"/>
        </w:rPr>
        <w:t>pringer  ISBN 978-981-16-4233-3</w:t>
      </w:r>
      <w:r>
        <w:rPr>
          <w:rFonts w:eastAsia="Arial" w:hAnsi="Times New Roman" w:cs="Times New Roman"/>
          <w:color w:val="auto"/>
        </w:rPr>
        <w:t xml:space="preserve"> , </w:t>
      </w:r>
      <w:r w:rsidRPr="00985D2B">
        <w:rPr>
          <w:rFonts w:eastAsia="Arial" w:hAnsi="Times New Roman" w:cs="Times New Roman"/>
          <w:color w:val="auto"/>
        </w:rPr>
        <w:t>2022</w:t>
      </w:r>
    </w:p>
    <w:p w14:paraId="34BC6496" w14:textId="77777777" w:rsidR="006C0C23" w:rsidRDefault="006C0C23" w:rsidP="006C0C23">
      <w:pPr>
        <w:pStyle w:val="ListParagraph"/>
        <w:rPr>
          <w:rFonts w:eastAsia="Arial" w:hAnsi="Times New Roman" w:cs="Times New Roman"/>
          <w:color w:val="auto"/>
        </w:rPr>
      </w:pPr>
    </w:p>
    <w:p w14:paraId="2370AD7D" w14:textId="2926E36C" w:rsidR="006C0C23" w:rsidRDefault="006C0C23" w:rsidP="00AE41BF">
      <w:pPr>
        <w:numPr>
          <w:ilvl w:val="0"/>
          <w:numId w:val="28"/>
        </w:numPr>
        <w:ind w:left="709" w:hanging="284"/>
        <w:jc w:val="both"/>
        <w:rPr>
          <w:rFonts w:eastAsia="Arial" w:hAnsi="Times New Roman" w:cs="Times New Roman"/>
          <w:color w:val="auto"/>
        </w:rPr>
      </w:pPr>
      <w:r>
        <w:rPr>
          <w:rFonts w:eastAsia="Arial" w:hAnsi="Times New Roman" w:cs="Times New Roman"/>
          <w:color w:val="auto"/>
        </w:rPr>
        <w:t xml:space="preserve">Rao, E.R; </w:t>
      </w:r>
      <w:r w:rsidRPr="005E52CC">
        <w:rPr>
          <w:rFonts w:eastAsia="Arial" w:hAnsi="Times New Roman" w:cs="Times New Roman"/>
          <w:b/>
          <w:bCs/>
          <w:color w:val="auto"/>
        </w:rPr>
        <w:t>Garg, Meenakshi</w:t>
      </w:r>
      <w:r>
        <w:rPr>
          <w:rFonts w:eastAsia="Arial" w:hAnsi="Times New Roman" w:cs="Times New Roman"/>
          <w:color w:val="auto"/>
        </w:rPr>
        <w:t xml:space="preserve">; Barwa, Manjeet. </w:t>
      </w:r>
      <w:proofErr w:type="gramStart"/>
      <w:r>
        <w:rPr>
          <w:rFonts w:eastAsia="Arial" w:hAnsi="Times New Roman" w:cs="Times New Roman"/>
          <w:color w:val="auto"/>
        </w:rPr>
        <w:t>“ Practical</w:t>
      </w:r>
      <w:proofErr w:type="gramEnd"/>
      <w:r>
        <w:rPr>
          <w:rFonts w:eastAsia="Arial" w:hAnsi="Times New Roman" w:cs="Times New Roman"/>
          <w:color w:val="auto"/>
        </w:rPr>
        <w:t xml:space="preserve"> Handbook on Food Adulteration” publisher Variety Book Publisher’s Distributors</w:t>
      </w:r>
      <w:r w:rsidR="00013C05">
        <w:rPr>
          <w:rFonts w:eastAsia="Arial" w:hAnsi="Times New Roman" w:cs="Times New Roman"/>
          <w:color w:val="auto"/>
        </w:rPr>
        <w:t xml:space="preserve"> ISBN No. 978-93-81156-84-1, 2022</w:t>
      </w:r>
    </w:p>
    <w:p w14:paraId="236DA8F8" w14:textId="77777777" w:rsidR="00D03F2C" w:rsidRDefault="00D03F2C" w:rsidP="00D03F2C">
      <w:pPr>
        <w:pStyle w:val="ListParagraph"/>
        <w:rPr>
          <w:rFonts w:eastAsia="Arial" w:hAnsi="Times New Roman" w:cs="Times New Roman"/>
          <w:color w:val="auto"/>
        </w:rPr>
      </w:pPr>
    </w:p>
    <w:p w14:paraId="74CEBB43" w14:textId="5D5D6656" w:rsidR="00D86E60" w:rsidRPr="00350005" w:rsidRDefault="00D03F2C" w:rsidP="00463289">
      <w:pPr>
        <w:pStyle w:val="NormalWeb"/>
        <w:numPr>
          <w:ilvl w:val="0"/>
          <w:numId w:val="28"/>
        </w:numPr>
        <w:spacing w:before="240" w:beforeAutospacing="0" w:after="0" w:afterAutospacing="0"/>
        <w:jc w:val="both"/>
        <w:rPr>
          <w:rFonts w:eastAsia="Arial"/>
        </w:rPr>
      </w:pPr>
      <w:r w:rsidRPr="00350005">
        <w:rPr>
          <w:rFonts w:eastAsia="Arial"/>
        </w:rPr>
        <w:t xml:space="preserve">Rao, E.R; </w:t>
      </w:r>
      <w:r w:rsidRPr="00350005">
        <w:rPr>
          <w:rFonts w:eastAsia="Arial"/>
          <w:b/>
          <w:bCs/>
        </w:rPr>
        <w:t>Garg, Meenakshi</w:t>
      </w:r>
      <w:r w:rsidRPr="00350005">
        <w:rPr>
          <w:rFonts w:eastAsia="Arial"/>
        </w:rPr>
        <w:t xml:space="preserve">; Barwa, Manjeet. </w:t>
      </w:r>
      <w:proofErr w:type="gramStart"/>
      <w:r w:rsidRPr="00350005">
        <w:rPr>
          <w:rFonts w:eastAsia="Arial"/>
        </w:rPr>
        <w:t>“  Handbook</w:t>
      </w:r>
      <w:proofErr w:type="gramEnd"/>
      <w:r w:rsidRPr="00350005">
        <w:rPr>
          <w:rFonts w:eastAsia="Arial"/>
        </w:rPr>
        <w:t xml:space="preserve"> on Processing and Preservation of Fruits and Vegetables” publisher Variety Book Publisher’s Distributors, 2022,  </w:t>
      </w:r>
      <w:bookmarkEnd w:id="5"/>
      <w:r w:rsidRPr="00350005">
        <w:rPr>
          <w:rFonts w:eastAsia="Arial"/>
        </w:rPr>
        <w:t>ISBN No</w:t>
      </w:r>
      <w:r w:rsidR="00FB2287" w:rsidRPr="00350005">
        <w:rPr>
          <w:color w:val="000033"/>
          <w:sz w:val="28"/>
          <w:szCs w:val="28"/>
          <w:shd w:val="clear" w:color="auto" w:fill="FFFFFF"/>
        </w:rPr>
        <w:t xml:space="preserve"> </w:t>
      </w:r>
      <w:r w:rsidR="00FB2287" w:rsidRPr="00350005">
        <w:rPr>
          <w:color w:val="000033"/>
          <w:shd w:val="clear" w:color="auto" w:fill="FFFFFF"/>
        </w:rPr>
        <w:t>978-93-81156-30-85</w:t>
      </w:r>
    </w:p>
    <w:p w14:paraId="39F2E922" w14:textId="3D65CF2A" w:rsidR="00D86E60" w:rsidRPr="00350005" w:rsidRDefault="00D86E60" w:rsidP="007A37F5">
      <w:pPr>
        <w:pStyle w:val="ListParagraph"/>
        <w:numPr>
          <w:ilvl w:val="0"/>
          <w:numId w:val="28"/>
        </w:numPr>
        <w:jc w:val="both"/>
        <w:rPr>
          <w:rFonts w:ascii="Times New Roman" w:eastAsia="Arial" w:hAnsi="Times New Roman" w:cs="Times New Roman"/>
          <w:color w:val="auto"/>
          <w:sz w:val="24"/>
          <w:szCs w:val="24"/>
        </w:rPr>
      </w:pPr>
      <w:bookmarkStart w:id="7" w:name="_Hlk162508289"/>
      <w:r w:rsidRPr="007A37F5">
        <w:rPr>
          <w:rFonts w:ascii="Times New Roman" w:eastAsia="Arial" w:hAnsi="Times New Roman" w:cs="Times New Roman"/>
          <w:color w:val="auto"/>
          <w:sz w:val="24"/>
          <w:szCs w:val="24"/>
        </w:rPr>
        <w:t xml:space="preserve">Rao, E.R; </w:t>
      </w:r>
      <w:r w:rsidRPr="007A37F5">
        <w:rPr>
          <w:rFonts w:ascii="Times New Roman" w:eastAsia="Arial" w:hAnsi="Times New Roman" w:cs="Times New Roman"/>
          <w:b/>
          <w:bCs/>
          <w:color w:val="auto"/>
          <w:sz w:val="24"/>
          <w:szCs w:val="24"/>
        </w:rPr>
        <w:t>Garg, Meenakshi</w:t>
      </w:r>
      <w:r w:rsidRPr="007A37F5">
        <w:rPr>
          <w:rFonts w:ascii="Times New Roman" w:eastAsia="Arial" w:hAnsi="Times New Roman" w:cs="Times New Roman"/>
          <w:color w:val="auto"/>
          <w:sz w:val="24"/>
          <w:szCs w:val="24"/>
        </w:rPr>
        <w:t xml:space="preserve"> </w:t>
      </w:r>
      <w:proofErr w:type="gramStart"/>
      <w:r w:rsidRPr="007A37F5">
        <w:rPr>
          <w:rFonts w:ascii="Times New Roman" w:eastAsia="Arial" w:hAnsi="Times New Roman" w:cs="Times New Roman"/>
          <w:color w:val="auto"/>
          <w:sz w:val="24"/>
          <w:szCs w:val="24"/>
        </w:rPr>
        <w:t xml:space="preserve">“  </w:t>
      </w:r>
      <w:r w:rsidR="007A37F5" w:rsidRPr="007A37F5">
        <w:rPr>
          <w:rFonts w:ascii="Times New Roman" w:hAnsi="Times New Roman" w:cs="Times New Roman"/>
          <w:color w:val="auto"/>
          <w:sz w:val="24"/>
          <w:szCs w:val="24"/>
        </w:rPr>
        <w:t>Handbook</w:t>
      </w:r>
      <w:proofErr w:type="gramEnd"/>
      <w:r w:rsidR="007A37F5" w:rsidRPr="007A37F5">
        <w:rPr>
          <w:rFonts w:ascii="Times New Roman" w:hAnsi="Times New Roman" w:cs="Times New Roman"/>
          <w:color w:val="auto"/>
          <w:sz w:val="24"/>
          <w:szCs w:val="24"/>
        </w:rPr>
        <w:t xml:space="preserve"> on Fruits and Vegetables: Preservation and Packaging Technologies </w:t>
      </w:r>
      <w:r w:rsidRPr="007A37F5">
        <w:rPr>
          <w:rFonts w:ascii="Times New Roman" w:eastAsia="Arial" w:hAnsi="Times New Roman" w:cs="Times New Roman"/>
          <w:color w:val="auto"/>
          <w:sz w:val="24"/>
          <w:szCs w:val="24"/>
        </w:rPr>
        <w:t>” publisher Variety Book Publisher’s Distributors, 2023,  ISBN No</w:t>
      </w:r>
      <w:r w:rsidRPr="007A37F5">
        <w:rPr>
          <w:rFonts w:ascii="Times New Roman" w:hAnsi="Times New Roman" w:cs="Times New Roman"/>
          <w:color w:val="auto"/>
          <w:sz w:val="24"/>
          <w:szCs w:val="24"/>
          <w:shd w:val="clear" w:color="auto" w:fill="FFFFFF"/>
        </w:rPr>
        <w:t xml:space="preserve"> </w:t>
      </w:r>
      <w:r w:rsidR="007A37F5" w:rsidRPr="007A37F5">
        <w:rPr>
          <w:rFonts w:ascii="Times New Roman" w:hAnsi="Times New Roman" w:cs="Times New Roman"/>
          <w:color w:val="auto"/>
          <w:sz w:val="24"/>
          <w:szCs w:val="24"/>
        </w:rPr>
        <w:t>– 978-93-81156-82-7</w:t>
      </w:r>
    </w:p>
    <w:p w14:paraId="5701DA41" w14:textId="7722917F" w:rsidR="00D86E60" w:rsidRPr="00350005" w:rsidRDefault="00350005" w:rsidP="00390C13">
      <w:pPr>
        <w:pStyle w:val="ListParagraph"/>
        <w:numPr>
          <w:ilvl w:val="0"/>
          <w:numId w:val="28"/>
        </w:numPr>
        <w:spacing w:before="240" w:after="0"/>
        <w:jc w:val="both"/>
        <w:rPr>
          <w:rFonts w:eastAsia="Arial"/>
        </w:rPr>
      </w:pPr>
      <w:r w:rsidRPr="00350005">
        <w:rPr>
          <w:rFonts w:ascii="Times New Roman" w:eastAsia="Arial" w:hAnsi="Times New Roman" w:cs="Times New Roman"/>
          <w:b/>
          <w:bCs/>
          <w:color w:val="auto"/>
          <w:sz w:val="24"/>
          <w:szCs w:val="24"/>
        </w:rPr>
        <w:t>Meenakshi Garg</w:t>
      </w:r>
      <w:r w:rsidRPr="00350005">
        <w:rPr>
          <w:rFonts w:ascii="Times New Roman" w:eastAsia="Arial" w:hAnsi="Times New Roman" w:cs="Times New Roman"/>
          <w:color w:val="auto"/>
          <w:sz w:val="24"/>
          <w:szCs w:val="24"/>
        </w:rPr>
        <w:t xml:space="preserve">, S. Chaturvedi, </w:t>
      </w:r>
      <w:proofErr w:type="spellStart"/>
      <w:proofErr w:type="gramStart"/>
      <w:r w:rsidRPr="00350005">
        <w:rPr>
          <w:rFonts w:ascii="Times New Roman" w:eastAsia="Arial" w:hAnsi="Times New Roman" w:cs="Times New Roman"/>
          <w:color w:val="auto"/>
          <w:sz w:val="24"/>
          <w:szCs w:val="24"/>
        </w:rPr>
        <w:t>V.Sablania</w:t>
      </w:r>
      <w:proofErr w:type="spellEnd"/>
      <w:proofErr w:type="gramEnd"/>
      <w:r w:rsidRPr="00350005">
        <w:rPr>
          <w:rFonts w:ascii="Times New Roman" w:eastAsia="Arial" w:hAnsi="Times New Roman" w:cs="Times New Roman"/>
          <w:color w:val="auto"/>
          <w:sz w:val="24"/>
          <w:szCs w:val="24"/>
        </w:rPr>
        <w:t>, Bindu and Eram S. Rao “Practical Manual of Food Engineering -1” publisher Indu Book Services Pvt. Ltd. 2024, ISBN No. 978-81-19907-61-8</w:t>
      </w:r>
    </w:p>
    <w:bookmarkEnd w:id="7"/>
    <w:p w14:paraId="26CEEC07" w14:textId="77777777" w:rsidR="00724F2A" w:rsidRPr="00724F2A" w:rsidRDefault="00724F2A" w:rsidP="00724F2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hAnsi="Times New Roman" w:cs="Times New Roman"/>
        </w:rPr>
      </w:pPr>
    </w:p>
    <w:bookmarkEnd w:id="6"/>
    <w:p w14:paraId="6F956EA4" w14:textId="77777777" w:rsidR="003648EF" w:rsidRDefault="003648EF" w:rsidP="00913C43">
      <w:pPr>
        <w:jc w:val="both"/>
        <w:rPr>
          <w:rFonts w:hAnsi="Times New Roman" w:cs="Times New Roman"/>
          <w:b/>
          <w:bCs/>
          <w:iCs/>
          <w:u w:val="single"/>
        </w:rPr>
      </w:pPr>
    </w:p>
    <w:p w14:paraId="05EAC117" w14:textId="0BE1C8AD" w:rsidR="00913C43" w:rsidRDefault="005D6A1A" w:rsidP="00913C43">
      <w:pPr>
        <w:jc w:val="both"/>
        <w:rPr>
          <w:rFonts w:hAnsi="Times New Roman" w:cs="Times New Roman"/>
          <w:b/>
          <w:bCs/>
          <w:iCs/>
          <w:u w:val="single"/>
        </w:rPr>
      </w:pPr>
      <w:proofErr w:type="gramStart"/>
      <w:r w:rsidRPr="00BC7AA4">
        <w:rPr>
          <w:rFonts w:hAnsi="Times New Roman" w:cs="Times New Roman"/>
          <w:b/>
          <w:bCs/>
          <w:iCs/>
          <w:u w:val="single"/>
        </w:rPr>
        <w:t>C</w:t>
      </w:r>
      <w:r w:rsidR="00913C43" w:rsidRPr="00BC7AA4">
        <w:rPr>
          <w:rFonts w:hAnsi="Times New Roman" w:cs="Times New Roman"/>
          <w:b/>
          <w:bCs/>
          <w:iCs/>
          <w:u w:val="single"/>
        </w:rPr>
        <w:t>hapter</w:t>
      </w:r>
      <w:r>
        <w:rPr>
          <w:rFonts w:hAnsi="Times New Roman" w:cs="Times New Roman"/>
          <w:b/>
          <w:bCs/>
          <w:iCs/>
          <w:u w:val="single"/>
        </w:rPr>
        <w:t xml:space="preserve">s </w:t>
      </w:r>
      <w:r w:rsidR="00913C43" w:rsidRPr="00BC7AA4">
        <w:rPr>
          <w:rFonts w:hAnsi="Times New Roman" w:cs="Times New Roman"/>
          <w:b/>
          <w:bCs/>
          <w:iCs/>
          <w:u w:val="single"/>
        </w:rPr>
        <w:t xml:space="preserve"> in</w:t>
      </w:r>
      <w:proofErr w:type="gramEnd"/>
      <w:r w:rsidR="00913C43" w:rsidRPr="00BC7AA4">
        <w:rPr>
          <w:rFonts w:hAnsi="Times New Roman" w:cs="Times New Roman"/>
          <w:b/>
          <w:bCs/>
          <w:iCs/>
          <w:u w:val="single"/>
        </w:rPr>
        <w:t xml:space="preserve"> </w:t>
      </w:r>
      <w:r>
        <w:rPr>
          <w:rFonts w:hAnsi="Times New Roman" w:cs="Times New Roman"/>
          <w:b/>
          <w:bCs/>
          <w:iCs/>
          <w:u w:val="single"/>
        </w:rPr>
        <w:t xml:space="preserve"> </w:t>
      </w:r>
      <w:r w:rsidR="00032E70">
        <w:rPr>
          <w:rFonts w:hAnsi="Times New Roman" w:cs="Times New Roman"/>
          <w:b/>
          <w:bCs/>
          <w:iCs/>
          <w:u w:val="single"/>
        </w:rPr>
        <w:t>B</w:t>
      </w:r>
      <w:r w:rsidR="00913C43" w:rsidRPr="00BC7AA4">
        <w:rPr>
          <w:rFonts w:hAnsi="Times New Roman" w:cs="Times New Roman"/>
          <w:b/>
          <w:bCs/>
          <w:iCs/>
          <w:u w:val="single"/>
        </w:rPr>
        <w:t>ooks</w:t>
      </w:r>
    </w:p>
    <w:p w14:paraId="3AAF8906" w14:textId="77777777" w:rsidR="001E74EB" w:rsidRDefault="001E74EB" w:rsidP="00913C43">
      <w:pPr>
        <w:jc w:val="both"/>
        <w:rPr>
          <w:rFonts w:hAnsi="Times New Roman" w:cs="Times New Roman"/>
          <w:b/>
          <w:bCs/>
          <w:iCs/>
          <w:u w:val="single"/>
        </w:rPr>
      </w:pPr>
    </w:p>
    <w:p w14:paraId="280168CC" w14:textId="77777777" w:rsidR="00D4323A" w:rsidRDefault="00D4323A" w:rsidP="00913C43">
      <w:pPr>
        <w:jc w:val="both"/>
        <w:rPr>
          <w:rFonts w:ascii="Segoe UI" w:hAnsi="Segoe UI" w:cs="Segoe UI"/>
          <w:color w:val="333333"/>
          <w:shd w:val="clear" w:color="auto" w:fill="FCFCFC"/>
        </w:rPr>
      </w:pPr>
    </w:p>
    <w:p w14:paraId="58DDAC85" w14:textId="389E326E" w:rsidR="001E74EB" w:rsidRPr="00D4323A" w:rsidRDefault="001E74EB" w:rsidP="00D4323A">
      <w:pPr>
        <w:pStyle w:val="ListParagraph"/>
        <w:numPr>
          <w:ilvl w:val="0"/>
          <w:numId w:val="48"/>
        </w:numPr>
        <w:jc w:val="both"/>
        <w:rPr>
          <w:rFonts w:ascii="Times New Roman" w:hAnsi="Times New Roman" w:cs="Times New Roman"/>
          <w:color w:val="333333"/>
          <w:sz w:val="24"/>
          <w:szCs w:val="24"/>
          <w:shd w:val="clear" w:color="auto" w:fill="FCFCFC"/>
        </w:rPr>
      </w:pPr>
      <w:bookmarkStart w:id="8" w:name="_Hlk162508340"/>
      <w:r w:rsidRPr="00D4323A">
        <w:rPr>
          <w:rFonts w:ascii="Times New Roman" w:hAnsi="Times New Roman" w:cs="Times New Roman"/>
          <w:color w:val="333333"/>
          <w:sz w:val="24"/>
          <w:szCs w:val="24"/>
          <w:shd w:val="clear" w:color="auto" w:fill="FCFCFC"/>
        </w:rPr>
        <w:t>Singh, N</w:t>
      </w:r>
      <w:r w:rsidRPr="00D4323A">
        <w:rPr>
          <w:rFonts w:ascii="Times New Roman" w:hAnsi="Times New Roman" w:cs="Times New Roman"/>
          <w:b/>
          <w:bCs/>
          <w:color w:val="333333"/>
          <w:sz w:val="24"/>
          <w:szCs w:val="24"/>
          <w:shd w:val="clear" w:color="auto" w:fill="FCFCFC"/>
        </w:rPr>
        <w:t>., Garg, M</w:t>
      </w:r>
      <w:r w:rsidRPr="00D4323A">
        <w:rPr>
          <w:rFonts w:ascii="Times New Roman" w:hAnsi="Times New Roman" w:cs="Times New Roman"/>
          <w:color w:val="333333"/>
          <w:sz w:val="24"/>
          <w:szCs w:val="24"/>
          <w:shd w:val="clear" w:color="auto" w:fill="FCFCFC"/>
        </w:rPr>
        <w:t xml:space="preserve">., Prajapati, P., Chopra, R. (2024). Chemistry of Citrus Fruits. In: Gupta, A.K., Kour, J., Mishra, P. (eds) Citrus Fruits and Juice. Springer, Singapore. </w:t>
      </w:r>
      <w:hyperlink r:id="rId22" w:history="1">
        <w:r w:rsidR="00D4323A" w:rsidRPr="00D4323A">
          <w:rPr>
            <w:rStyle w:val="Hyperlink"/>
            <w:rFonts w:ascii="Times New Roman" w:hAnsi="Times New Roman" w:cs="Times New Roman"/>
            <w:sz w:val="24"/>
            <w:szCs w:val="24"/>
            <w:shd w:val="clear" w:color="auto" w:fill="FCFCFC"/>
          </w:rPr>
          <w:t>https://doi.org/10.1007/978-981-99-8699-6_3</w:t>
        </w:r>
      </w:hyperlink>
    </w:p>
    <w:p w14:paraId="76DE4165" w14:textId="77777777" w:rsidR="00D4323A" w:rsidRPr="00D4323A" w:rsidRDefault="00D4323A" w:rsidP="00913C43">
      <w:pPr>
        <w:jc w:val="both"/>
        <w:rPr>
          <w:rFonts w:hAnsi="Times New Roman" w:cs="Times New Roman"/>
          <w:color w:val="333333"/>
          <w:shd w:val="clear" w:color="auto" w:fill="FCFCFC"/>
        </w:rPr>
      </w:pPr>
    </w:p>
    <w:p w14:paraId="580FB370" w14:textId="28887E60" w:rsidR="00D4323A" w:rsidRPr="00D4323A" w:rsidRDefault="00D4323A" w:rsidP="00D4323A">
      <w:pPr>
        <w:pStyle w:val="ListParagraph"/>
        <w:numPr>
          <w:ilvl w:val="0"/>
          <w:numId w:val="48"/>
        </w:numPr>
        <w:jc w:val="both"/>
        <w:rPr>
          <w:rFonts w:ascii="Times New Roman" w:hAnsi="Times New Roman" w:cs="Times New Roman"/>
          <w:b/>
          <w:bCs/>
          <w:iCs/>
          <w:sz w:val="24"/>
          <w:szCs w:val="24"/>
          <w:u w:val="single"/>
        </w:rPr>
      </w:pPr>
      <w:r w:rsidRPr="00D4323A">
        <w:rPr>
          <w:rFonts w:ascii="Times New Roman" w:hAnsi="Times New Roman" w:cs="Times New Roman"/>
          <w:color w:val="333333"/>
          <w:sz w:val="24"/>
          <w:szCs w:val="24"/>
          <w:shd w:val="clear" w:color="auto" w:fill="FCFCFC"/>
        </w:rPr>
        <w:t>Prajapati, P</w:t>
      </w:r>
      <w:r w:rsidRPr="00D4323A">
        <w:rPr>
          <w:rFonts w:ascii="Times New Roman" w:hAnsi="Times New Roman" w:cs="Times New Roman"/>
          <w:b/>
          <w:bCs/>
          <w:color w:val="333333"/>
          <w:sz w:val="24"/>
          <w:szCs w:val="24"/>
          <w:shd w:val="clear" w:color="auto" w:fill="FCFCFC"/>
        </w:rPr>
        <w:t>., Garg, M</w:t>
      </w:r>
      <w:r w:rsidRPr="00D4323A">
        <w:rPr>
          <w:rFonts w:ascii="Times New Roman" w:hAnsi="Times New Roman" w:cs="Times New Roman"/>
          <w:color w:val="333333"/>
          <w:sz w:val="24"/>
          <w:szCs w:val="24"/>
          <w:shd w:val="clear" w:color="auto" w:fill="FCFCFC"/>
        </w:rPr>
        <w:t xml:space="preserve">., Chopra, R., Singh, N. (2024). Novel Strategies to Obtain Valuable and Sustainable Molecules from Citrus By-products. In: Gupta, A.K., Kour, J., Mishra, P. (eds) Citrus Fruits and Juice. Springer, Singapore. </w:t>
      </w:r>
      <w:hyperlink r:id="rId23" w:history="1">
        <w:r w:rsidRPr="00D4323A">
          <w:rPr>
            <w:rStyle w:val="Hyperlink"/>
            <w:rFonts w:ascii="Times New Roman" w:hAnsi="Times New Roman" w:cs="Times New Roman"/>
            <w:sz w:val="24"/>
            <w:szCs w:val="24"/>
            <w:shd w:val="clear" w:color="auto" w:fill="FCFCFC"/>
          </w:rPr>
          <w:t>https://doi.org/10.1007/978-981-99-8699-6_17</w:t>
        </w:r>
      </w:hyperlink>
      <w:r w:rsidRPr="00D4323A">
        <w:rPr>
          <w:rFonts w:ascii="Times New Roman" w:hAnsi="Times New Roman" w:cs="Times New Roman"/>
          <w:color w:val="333333"/>
          <w:sz w:val="24"/>
          <w:szCs w:val="24"/>
          <w:shd w:val="clear" w:color="auto" w:fill="FCFCFC"/>
        </w:rPr>
        <w:t xml:space="preserve"> </w:t>
      </w:r>
    </w:p>
    <w:p w14:paraId="31833F03" w14:textId="77777777" w:rsidR="00074FED" w:rsidRPr="00D4323A" w:rsidRDefault="00074FED" w:rsidP="00913C43">
      <w:pPr>
        <w:jc w:val="both"/>
        <w:rPr>
          <w:rFonts w:hAnsi="Times New Roman" w:cs="Times New Roman"/>
          <w:b/>
          <w:bCs/>
          <w:iCs/>
          <w:u w:val="single"/>
        </w:rPr>
      </w:pPr>
    </w:p>
    <w:p w14:paraId="2C7E0A6C" w14:textId="107EC8B6" w:rsidR="00074FED" w:rsidRPr="00D4323A" w:rsidRDefault="00074FED" w:rsidP="00D4323A">
      <w:pPr>
        <w:pStyle w:val="ListParagraph"/>
        <w:numPr>
          <w:ilvl w:val="0"/>
          <w:numId w:val="48"/>
        </w:numPr>
        <w:jc w:val="both"/>
        <w:rPr>
          <w:rFonts w:ascii="Times New Roman" w:hAnsi="Times New Roman" w:cs="Times New Roman"/>
          <w:b/>
          <w:bCs/>
          <w:iCs/>
          <w:sz w:val="24"/>
          <w:szCs w:val="24"/>
          <w:u w:val="single"/>
        </w:rPr>
      </w:pPr>
      <w:r w:rsidRPr="00D4323A">
        <w:rPr>
          <w:rFonts w:ascii="Times New Roman" w:hAnsi="Times New Roman" w:cs="Times New Roman"/>
          <w:color w:val="222222"/>
          <w:sz w:val="24"/>
          <w:szCs w:val="24"/>
          <w:shd w:val="clear" w:color="auto" w:fill="FFFFFF"/>
        </w:rPr>
        <w:t>Kesharwani, T., Garg, M., &amp; Sadhu, S. D. (2023). Extraction, structural properties, and applications of okra gum. In </w:t>
      </w:r>
      <w:r w:rsidRPr="00D4323A">
        <w:rPr>
          <w:rFonts w:ascii="Times New Roman" w:hAnsi="Times New Roman" w:cs="Times New Roman"/>
          <w:i/>
          <w:iCs/>
          <w:color w:val="222222"/>
          <w:sz w:val="24"/>
          <w:szCs w:val="24"/>
          <w:shd w:val="clear" w:color="auto" w:fill="FFFFFF"/>
        </w:rPr>
        <w:t>Natural Gums</w:t>
      </w:r>
      <w:r w:rsidRPr="00D4323A">
        <w:rPr>
          <w:rFonts w:ascii="Times New Roman" w:hAnsi="Times New Roman" w:cs="Times New Roman"/>
          <w:color w:val="222222"/>
          <w:sz w:val="24"/>
          <w:szCs w:val="24"/>
          <w:shd w:val="clear" w:color="auto" w:fill="FFFFFF"/>
        </w:rPr>
        <w:t> (pp. 277-303). Elsevier. https://doi.org/10.1016/B978-0-323-99468-2.00009-7</w:t>
      </w:r>
    </w:p>
    <w:bookmarkEnd w:id="8"/>
    <w:p w14:paraId="6FDC53C9" w14:textId="72873609" w:rsidR="00114EAF" w:rsidRPr="00D4323A" w:rsidRDefault="00114EAF" w:rsidP="00913C43">
      <w:pPr>
        <w:jc w:val="both"/>
        <w:rPr>
          <w:rFonts w:hAnsi="Times New Roman" w:cs="Times New Roman"/>
          <w:b/>
          <w:bCs/>
          <w:iCs/>
          <w:u w:val="single"/>
        </w:rPr>
      </w:pPr>
    </w:p>
    <w:p w14:paraId="67989913" w14:textId="041927E2" w:rsidR="00A91390" w:rsidRPr="00D4323A" w:rsidRDefault="00A91390" w:rsidP="00D4323A">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1"/>
        <w:jc w:val="both"/>
        <w:rPr>
          <w:rFonts w:ascii="Times New Roman" w:eastAsia="Times New Roman" w:hAnsi="Times New Roman" w:cs="Times New Roman"/>
          <w:color w:val="38390F"/>
          <w:sz w:val="24"/>
          <w:szCs w:val="24"/>
          <w:bdr w:val="none" w:sz="0" w:space="0" w:color="auto"/>
          <w:shd w:val="clear" w:color="auto" w:fill="FCFCFC"/>
          <w:lang w:val="en-IN" w:eastAsia="en-IN" w:bidi="hi-IN"/>
        </w:rPr>
      </w:pP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Bhasha </w:t>
      </w:r>
      <w:proofErr w:type="spellStart"/>
      <w:proofErr w:type="gramStart"/>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Sharma,Rajni</w:t>
      </w:r>
      <w:proofErr w:type="spellEnd"/>
      <w:proofErr w:type="gramEnd"/>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Chopra, Susmita Dey Sadhu and </w:t>
      </w: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Meenakshi Garg</w:t>
      </w:r>
      <w:r w:rsidRPr="00D4323A">
        <w:rPr>
          <w:rFonts w:ascii="Times New Roman" w:eastAsia="Times New Roman" w:hAnsi="Times New Roman" w:cs="Times New Roman"/>
          <w:i/>
          <w:iCs/>
          <w:color w:val="000033"/>
          <w:sz w:val="24"/>
          <w:szCs w:val="24"/>
          <w:bdr w:val="none" w:sz="0" w:space="0" w:color="auto"/>
          <w:shd w:val="clear" w:color="auto" w:fill="FCFCFC"/>
          <w:lang w:val="en-IN" w:eastAsia="en-IN" w:bidi="hi-IN"/>
        </w:rPr>
        <w:t xml:space="preserve"> </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(2022)Edible packaging of liquid foods </w:t>
      </w: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 </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in </w:t>
      </w:r>
      <w:r w:rsidRPr="00D4323A">
        <w:rPr>
          <w:rFonts w:ascii="Times New Roman" w:eastAsia="Times New Roman" w:hAnsi="Times New Roman" w:cs="Times New Roman"/>
          <w:color w:val="333333"/>
          <w:sz w:val="24"/>
          <w:szCs w:val="24"/>
          <w:bdr w:val="none" w:sz="0" w:space="0" w:color="auto"/>
          <w:shd w:val="clear" w:color="auto" w:fill="FCFCFC"/>
          <w:lang w:val="en-IN" w:eastAsia="en-IN" w:bidi="hi-IN"/>
        </w:rPr>
        <w:t xml:space="preserve">Edible Food Packaging :Applications, Innovations and Sustainability </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published by Springer (eds) </w:t>
      </w:r>
      <w:proofErr w:type="spellStart"/>
      <w:r w:rsidRPr="00D4323A">
        <w:rPr>
          <w:rFonts w:ascii="Times New Roman" w:eastAsia="Times New Roman" w:hAnsi="Times New Roman" w:cs="Times New Roman"/>
          <w:color w:val="333333"/>
          <w:sz w:val="24"/>
          <w:szCs w:val="24"/>
          <w:bdr w:val="none" w:sz="0" w:space="0" w:color="auto"/>
          <w:shd w:val="clear" w:color="auto" w:fill="FCFCFC"/>
          <w:lang w:val="en-IN" w:eastAsia="en-IN" w:bidi="hi-IN"/>
        </w:rPr>
        <w:t>Poonia</w:t>
      </w:r>
      <w:proofErr w:type="spellEnd"/>
      <w:r w:rsidRPr="00D4323A">
        <w:rPr>
          <w:rFonts w:ascii="Times New Roman" w:eastAsia="Times New Roman" w:hAnsi="Times New Roman" w:cs="Times New Roman"/>
          <w:color w:val="333333"/>
          <w:sz w:val="24"/>
          <w:szCs w:val="24"/>
          <w:bdr w:val="none" w:sz="0" w:space="0" w:color="auto"/>
          <w:shd w:val="clear" w:color="auto" w:fill="FCFCFC"/>
          <w:lang w:val="en-IN" w:eastAsia="en-IN" w:bidi="hi-IN"/>
        </w:rPr>
        <w:t>, Amrita, Dhewa, Tejpal</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w:t>
      </w: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 xml:space="preserve"> ISBN:</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w:t>
      </w:r>
      <w:r w:rsidRPr="00D4323A">
        <w:rPr>
          <w:rFonts w:ascii="Times New Roman" w:eastAsia="Times New Roman" w:hAnsi="Times New Roman" w:cs="Times New Roman"/>
          <w:color w:val="333333"/>
          <w:sz w:val="24"/>
          <w:szCs w:val="24"/>
          <w:bdr w:val="none" w:sz="0" w:space="0" w:color="auto"/>
          <w:shd w:val="clear" w:color="auto" w:fill="FCFCFC"/>
          <w:lang w:val="en-IN" w:eastAsia="en-IN" w:bidi="hi-IN"/>
        </w:rPr>
        <w:t>978-981-16-2382-0</w:t>
      </w:r>
      <w:r w:rsidRPr="00D4323A">
        <w:rPr>
          <w:rFonts w:ascii="Times New Roman" w:eastAsia="Times New Roman" w:hAnsi="Times New Roman" w:cs="Times New Roman"/>
          <w:color w:val="38390F"/>
          <w:sz w:val="24"/>
          <w:szCs w:val="24"/>
          <w:bdr w:val="none" w:sz="0" w:space="0" w:color="auto"/>
          <w:shd w:val="clear" w:color="auto" w:fill="FCFCFC"/>
          <w:lang w:val="en-IN" w:eastAsia="en-IN" w:bidi="hi-IN"/>
        </w:rPr>
        <w:t> </w:t>
      </w:r>
    </w:p>
    <w:p w14:paraId="7FFC870A" w14:textId="77777777" w:rsidR="00A91390" w:rsidRPr="00D4323A" w:rsidRDefault="00A91390" w:rsidP="007A37F5">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right="-1"/>
        <w:jc w:val="both"/>
        <w:rPr>
          <w:rFonts w:ascii="Times New Roman" w:eastAsia="Times New Roman" w:hAnsi="Times New Roman" w:cs="Times New Roman"/>
          <w:color w:val="auto"/>
          <w:sz w:val="24"/>
          <w:szCs w:val="24"/>
          <w:bdr w:val="none" w:sz="0" w:space="0" w:color="auto"/>
          <w:lang w:val="en-IN" w:eastAsia="en-IN" w:bidi="hi-IN"/>
        </w:rPr>
      </w:pPr>
    </w:p>
    <w:p w14:paraId="643551EE" w14:textId="15D58F09" w:rsidR="00A91390" w:rsidRPr="00D4323A" w:rsidRDefault="00A91390" w:rsidP="00D4323A">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right="-1"/>
        <w:jc w:val="both"/>
        <w:rPr>
          <w:rFonts w:ascii="Times New Roman" w:eastAsia="Times New Roman" w:hAnsi="Times New Roman" w:cs="Times New Roman"/>
          <w:color w:val="000033"/>
          <w:sz w:val="24"/>
          <w:szCs w:val="24"/>
          <w:bdr w:val="none" w:sz="0" w:space="0" w:color="auto"/>
          <w:shd w:val="clear" w:color="auto" w:fill="FCFCFC"/>
          <w:lang w:val="en-IN" w:eastAsia="en-IN" w:bidi="hi-IN"/>
        </w:rPr>
      </w:pP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Neha </w:t>
      </w:r>
      <w:proofErr w:type="gramStart"/>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Singh ,Rajni</w:t>
      </w:r>
      <w:proofErr w:type="gramEnd"/>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Chopra, and </w:t>
      </w: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Meenakshi Garg</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(2022)</w:t>
      </w:r>
      <w:r w:rsidRPr="00D4323A">
        <w:rPr>
          <w:rFonts w:ascii="Times New Roman" w:eastAsia="Times New Roman" w:hAnsi="Times New Roman" w:cs="Times New Roman"/>
          <w:b/>
          <w:bCs/>
          <w:i/>
          <w:iCs/>
          <w:color w:val="000033"/>
          <w:sz w:val="24"/>
          <w:szCs w:val="24"/>
          <w:bdr w:val="none" w:sz="0" w:space="0" w:color="auto"/>
          <w:shd w:val="clear" w:color="auto" w:fill="FCFCFC"/>
          <w:lang w:val="en-IN" w:eastAsia="en-IN" w:bidi="hi-IN"/>
        </w:rPr>
        <w:t xml:space="preserve"> </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ab/>
      </w: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Nutraceuticals Alternative to Pharmaceuticals</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in Nutraceuticals: Food Applications and Health Benefits published by Nova Science Publishers Inc.  (Edited by A. Kumari and </w:t>
      </w:r>
      <w:proofErr w:type="spellStart"/>
      <w:proofErr w:type="gramStart"/>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G.Singh</w:t>
      </w:r>
      <w:proofErr w:type="spellEnd"/>
      <w:proofErr w:type="gramEnd"/>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w:t>
      </w: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 xml:space="preserve"> </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ISBN: 978-1-68507-488-3</w:t>
      </w:r>
    </w:p>
    <w:p w14:paraId="3CDCFE3F" w14:textId="77777777" w:rsidR="00A91390" w:rsidRPr="00D4323A" w:rsidRDefault="00A91390" w:rsidP="007A37F5">
      <w:pPr>
        <w:pStyle w:val="ListParagraph"/>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709" w:right="-1"/>
        <w:jc w:val="both"/>
        <w:rPr>
          <w:rFonts w:ascii="Times New Roman" w:eastAsia="Times New Roman" w:hAnsi="Times New Roman" w:cs="Times New Roman"/>
          <w:color w:val="auto"/>
          <w:sz w:val="24"/>
          <w:szCs w:val="24"/>
          <w:bdr w:val="none" w:sz="0" w:space="0" w:color="auto"/>
          <w:lang w:val="en-IN" w:eastAsia="en-IN" w:bidi="hi-IN"/>
        </w:rPr>
      </w:pPr>
    </w:p>
    <w:p w14:paraId="6C95041B" w14:textId="051296A6" w:rsidR="00A91390" w:rsidRPr="00D4323A" w:rsidRDefault="00A91390" w:rsidP="00D4323A">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right="-1"/>
        <w:jc w:val="both"/>
        <w:rPr>
          <w:rFonts w:ascii="Times New Roman" w:eastAsia="Times New Roman" w:hAnsi="Times New Roman" w:cs="Times New Roman"/>
          <w:color w:val="000033"/>
          <w:sz w:val="24"/>
          <w:szCs w:val="24"/>
          <w:bdr w:val="none" w:sz="0" w:space="0" w:color="auto"/>
          <w:shd w:val="clear" w:color="auto" w:fill="FCFCFC"/>
          <w:lang w:val="en-IN" w:eastAsia="en-IN" w:bidi="hi-IN"/>
        </w:rPr>
      </w:pP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Priyanka Prajapati, Rajni Chopra, and </w:t>
      </w: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Meenakshi Garg</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(2022)</w:t>
      </w: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 xml:space="preserve"> Role of Nutraceuticals in </w:t>
      </w:r>
      <w:proofErr w:type="gramStart"/>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 xml:space="preserve">Packaging </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in</w:t>
      </w:r>
      <w:proofErr w:type="gramEnd"/>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Nutraceuticals: Food Applications and Health Benefits, published by Nova Science Publishers Inc.  (Edited by A. Kumari and </w:t>
      </w:r>
      <w:proofErr w:type="spellStart"/>
      <w:proofErr w:type="gramStart"/>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G.Singh</w:t>
      </w:r>
      <w:proofErr w:type="spellEnd"/>
      <w:proofErr w:type="gramEnd"/>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w:t>
      </w: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 </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ISBN: 978-1-68507-488-3 </w:t>
      </w:r>
    </w:p>
    <w:p w14:paraId="352A1707" w14:textId="77777777" w:rsidR="00A91390" w:rsidRPr="00D4323A" w:rsidRDefault="00A91390" w:rsidP="007A37F5">
      <w:pPr>
        <w:pStyle w:val="ListParagraph"/>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709" w:right="-1"/>
        <w:jc w:val="both"/>
        <w:rPr>
          <w:rFonts w:ascii="Times New Roman" w:eastAsia="Times New Roman" w:hAnsi="Times New Roman" w:cs="Times New Roman"/>
          <w:color w:val="auto"/>
          <w:sz w:val="24"/>
          <w:szCs w:val="24"/>
          <w:bdr w:val="none" w:sz="0" w:space="0" w:color="auto"/>
          <w:lang w:val="en-IN" w:eastAsia="en-IN" w:bidi="hi-IN"/>
        </w:rPr>
      </w:pPr>
    </w:p>
    <w:p w14:paraId="2BCB682F" w14:textId="7CDB11D9" w:rsidR="00A91390" w:rsidRPr="00D4323A" w:rsidRDefault="00A91390" w:rsidP="00D4323A">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right="-1"/>
        <w:jc w:val="both"/>
        <w:rPr>
          <w:rFonts w:ascii="Times New Roman" w:eastAsia="Times New Roman" w:hAnsi="Times New Roman" w:cs="Times New Roman"/>
          <w:color w:val="000033"/>
          <w:sz w:val="24"/>
          <w:szCs w:val="24"/>
          <w:bdr w:val="none" w:sz="0" w:space="0" w:color="auto"/>
          <w:shd w:val="clear" w:color="auto" w:fill="FCFCFC"/>
          <w:lang w:val="en-IN" w:eastAsia="en-IN" w:bidi="hi-IN"/>
        </w:rPr>
      </w:pP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Priyanka Kumari </w:t>
      </w:r>
      <w:proofErr w:type="gramStart"/>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Singh ,Rajni</w:t>
      </w:r>
      <w:proofErr w:type="gramEnd"/>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Chopra, </w:t>
      </w: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 xml:space="preserve">Meenakshi Garg </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and Aakriti Dhyani (2022) </w:t>
      </w: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Omega 3 Fatty Acids as a Novel Nutraceutical and its role in Human Health</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in the book Nutraceuticals: Food Applications and Health Benefits, published by Nova Science Publishers Inc.  (Edited by A. Kumari and </w:t>
      </w:r>
      <w:proofErr w:type="spellStart"/>
      <w:proofErr w:type="gramStart"/>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G.Singh</w:t>
      </w:r>
      <w:proofErr w:type="spellEnd"/>
      <w:proofErr w:type="gramEnd"/>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w:t>
      </w: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 </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ISBN: 978-1-68507-488-3</w:t>
      </w:r>
    </w:p>
    <w:p w14:paraId="7B48A13F" w14:textId="77777777" w:rsidR="00A91390" w:rsidRPr="00D4323A" w:rsidRDefault="00A91390" w:rsidP="007A37F5">
      <w:pPr>
        <w:pStyle w:val="ListParagraph"/>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709" w:right="-1"/>
        <w:jc w:val="both"/>
        <w:rPr>
          <w:rFonts w:ascii="Times New Roman" w:eastAsia="Times New Roman" w:hAnsi="Times New Roman" w:cs="Times New Roman"/>
          <w:color w:val="auto"/>
          <w:sz w:val="24"/>
          <w:szCs w:val="24"/>
          <w:bdr w:val="none" w:sz="0" w:space="0" w:color="auto"/>
          <w:lang w:val="en-IN" w:eastAsia="en-IN" w:bidi="hi-IN"/>
        </w:rPr>
      </w:pPr>
    </w:p>
    <w:p w14:paraId="3568ADF7" w14:textId="7E808CC3" w:rsidR="00A91390" w:rsidRPr="00D4323A" w:rsidRDefault="00A91390" w:rsidP="00D4323A">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1"/>
        <w:jc w:val="both"/>
        <w:rPr>
          <w:rFonts w:ascii="Times New Roman" w:eastAsia="Times New Roman" w:hAnsi="Times New Roman" w:cs="Times New Roman"/>
          <w:color w:val="000033"/>
          <w:sz w:val="24"/>
          <w:szCs w:val="24"/>
          <w:bdr w:val="none" w:sz="0" w:space="0" w:color="auto"/>
          <w:shd w:val="clear" w:color="auto" w:fill="FCFCFC"/>
          <w:lang w:val="en-IN" w:eastAsia="en-IN" w:bidi="hi-IN"/>
        </w:rPr>
      </w:pP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Bhasha </w:t>
      </w:r>
      <w:proofErr w:type="spellStart"/>
      <w:proofErr w:type="gramStart"/>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Sharma,Rajni</w:t>
      </w:r>
      <w:proofErr w:type="spellEnd"/>
      <w:proofErr w:type="gramEnd"/>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Chopra, Susmita Dey Sadhu and </w:t>
      </w: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Meenakshi Garg</w:t>
      </w:r>
      <w:r w:rsidRPr="00D4323A">
        <w:rPr>
          <w:rFonts w:ascii="Times New Roman" w:eastAsia="Times New Roman" w:hAnsi="Times New Roman" w:cs="Times New Roman"/>
          <w:b/>
          <w:bCs/>
          <w:i/>
          <w:iCs/>
          <w:color w:val="000033"/>
          <w:sz w:val="24"/>
          <w:szCs w:val="24"/>
          <w:bdr w:val="none" w:sz="0" w:space="0" w:color="auto"/>
          <w:shd w:val="clear" w:color="auto" w:fill="FCFCFC"/>
          <w:lang w:val="en-IN" w:eastAsia="en-IN" w:bidi="hi-IN"/>
        </w:rPr>
        <w:t xml:space="preserve"> </w:t>
      </w: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 </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(2021)</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ab/>
      </w: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Role of Packaging in Food Processing</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in “</w:t>
      </w:r>
      <w:r w:rsidRPr="00D4323A">
        <w:rPr>
          <w:rFonts w:ascii="Times New Roman" w:eastAsia="Times New Roman" w:hAnsi="Times New Roman" w:cs="Times New Roman"/>
          <w:color w:val="222222"/>
          <w:sz w:val="24"/>
          <w:szCs w:val="24"/>
          <w:bdr w:val="none" w:sz="0" w:space="0" w:color="auto"/>
          <w:shd w:val="clear" w:color="auto" w:fill="FCFCFC"/>
          <w:lang w:val="en-IN" w:eastAsia="en-IN" w:bidi="hi-IN"/>
        </w:rPr>
        <w:t>Food Chemistry: The Role of Additives, Preservatives and Adulteration’</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published by Scrivener Publishing  (Edited by </w:t>
      </w:r>
      <w:proofErr w:type="spellStart"/>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Mousmi</w:t>
      </w:r>
      <w:proofErr w:type="spellEnd"/>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Sen),</w:t>
      </w: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ISBN:</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w:t>
      </w:r>
      <w:r w:rsidRPr="00D4323A">
        <w:rPr>
          <w:rFonts w:ascii="Times New Roman" w:eastAsia="Times New Roman" w:hAnsi="Times New Roman" w:cs="Times New Roman"/>
          <w:color w:val="38390F"/>
          <w:sz w:val="24"/>
          <w:szCs w:val="24"/>
          <w:bdr w:val="none" w:sz="0" w:space="0" w:color="auto"/>
          <w:shd w:val="clear" w:color="auto" w:fill="FCFCFC"/>
          <w:lang w:val="en-IN" w:eastAsia="en-IN" w:bidi="hi-IN"/>
        </w:rPr>
        <w:t>9781119791614</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2021</w:t>
      </w:r>
    </w:p>
    <w:p w14:paraId="48C58E7C" w14:textId="77777777" w:rsidR="00A91390" w:rsidRPr="00D4323A" w:rsidRDefault="00A91390" w:rsidP="007A37F5">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right="-1"/>
        <w:jc w:val="both"/>
        <w:rPr>
          <w:rFonts w:ascii="Times New Roman" w:eastAsia="Times New Roman" w:hAnsi="Times New Roman" w:cs="Times New Roman"/>
          <w:color w:val="auto"/>
          <w:sz w:val="24"/>
          <w:szCs w:val="24"/>
          <w:bdr w:val="none" w:sz="0" w:space="0" w:color="auto"/>
          <w:lang w:val="en-IN" w:eastAsia="en-IN" w:bidi="hi-IN"/>
        </w:rPr>
      </w:pPr>
    </w:p>
    <w:p w14:paraId="0BE69CDF" w14:textId="24A52262" w:rsidR="00A91390" w:rsidRPr="00D4323A" w:rsidRDefault="00A91390" w:rsidP="00D4323A">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1"/>
        <w:jc w:val="both"/>
        <w:rPr>
          <w:rFonts w:ascii="Times New Roman" w:eastAsia="Times New Roman" w:hAnsi="Times New Roman" w:cs="Times New Roman"/>
          <w:color w:val="38390F"/>
          <w:sz w:val="24"/>
          <w:szCs w:val="24"/>
          <w:bdr w:val="none" w:sz="0" w:space="0" w:color="auto"/>
          <w:shd w:val="clear" w:color="auto" w:fill="FCFCFC"/>
          <w:lang w:val="en-IN" w:eastAsia="en-IN" w:bidi="hi-IN"/>
        </w:rPr>
      </w:pP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Preeti </w:t>
      </w:r>
      <w:proofErr w:type="spellStart"/>
      <w:proofErr w:type="gramStart"/>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Khanna,Rajni</w:t>
      </w:r>
      <w:proofErr w:type="spellEnd"/>
      <w:proofErr w:type="gramEnd"/>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Chopra and </w:t>
      </w: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Meenakshi Garg</w:t>
      </w:r>
      <w:r w:rsidRPr="00D4323A">
        <w:rPr>
          <w:rFonts w:ascii="Times New Roman" w:eastAsia="Times New Roman" w:hAnsi="Times New Roman" w:cs="Times New Roman"/>
          <w:b/>
          <w:bCs/>
          <w:i/>
          <w:iCs/>
          <w:color w:val="000033"/>
          <w:sz w:val="24"/>
          <w:szCs w:val="24"/>
          <w:bdr w:val="none" w:sz="0" w:space="0" w:color="auto"/>
          <w:shd w:val="clear" w:color="auto" w:fill="FCFCFC"/>
          <w:lang w:val="en-IN" w:eastAsia="en-IN" w:bidi="hi-IN"/>
        </w:rPr>
        <w:t xml:space="preserve"> </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(2021)</w:t>
      </w:r>
      <w:r w:rsidRPr="00D4323A">
        <w:rPr>
          <w:rFonts w:ascii="Times New Roman" w:eastAsia="Times New Roman" w:hAnsi="Times New Roman" w:cs="Times New Roman"/>
          <w:b/>
          <w:bCs/>
          <w:color w:val="38390F"/>
          <w:sz w:val="24"/>
          <w:szCs w:val="24"/>
          <w:bdr w:val="none" w:sz="0" w:space="0" w:color="auto"/>
          <w:shd w:val="clear" w:color="auto" w:fill="FCFCFC"/>
          <w:lang w:val="en-IN" w:eastAsia="en-IN" w:bidi="hi-IN"/>
        </w:rPr>
        <w:t>Law Impacting Chemicals added to Food</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in </w:t>
      </w:r>
      <w:r w:rsidRPr="00D4323A">
        <w:rPr>
          <w:rFonts w:ascii="Times New Roman" w:eastAsia="Times New Roman" w:hAnsi="Times New Roman" w:cs="Times New Roman"/>
          <w:color w:val="222222"/>
          <w:sz w:val="24"/>
          <w:szCs w:val="24"/>
          <w:bdr w:val="none" w:sz="0" w:space="0" w:color="auto"/>
          <w:shd w:val="clear" w:color="auto" w:fill="FCFCFC"/>
          <w:lang w:val="en-IN" w:eastAsia="en-IN" w:bidi="hi-IN"/>
        </w:rPr>
        <w:t>Food Chemistry: The Role of Additives, Preservatives and Adulteration’</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published by Scrivener Publishing  (Edited by </w:t>
      </w:r>
      <w:proofErr w:type="spellStart"/>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Mousmi</w:t>
      </w:r>
      <w:proofErr w:type="spellEnd"/>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Sen),</w:t>
      </w: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 xml:space="preserve"> ISBN:</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w:t>
      </w:r>
      <w:r w:rsidRPr="00D4323A">
        <w:rPr>
          <w:rFonts w:ascii="Times New Roman" w:eastAsia="Times New Roman" w:hAnsi="Times New Roman" w:cs="Times New Roman"/>
          <w:color w:val="38390F"/>
          <w:sz w:val="24"/>
          <w:szCs w:val="24"/>
          <w:bdr w:val="none" w:sz="0" w:space="0" w:color="auto"/>
          <w:shd w:val="clear" w:color="auto" w:fill="FCFCFC"/>
          <w:lang w:val="en-IN" w:eastAsia="en-IN" w:bidi="hi-IN"/>
        </w:rPr>
        <w:t>9781119791614 </w:t>
      </w:r>
    </w:p>
    <w:p w14:paraId="02CB11F6" w14:textId="77777777" w:rsidR="00A91390" w:rsidRPr="00D4323A" w:rsidRDefault="00A91390" w:rsidP="007A37F5">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right="-1"/>
        <w:jc w:val="both"/>
        <w:rPr>
          <w:rFonts w:ascii="Times New Roman" w:eastAsia="Times New Roman" w:hAnsi="Times New Roman" w:cs="Times New Roman"/>
          <w:color w:val="auto"/>
          <w:sz w:val="24"/>
          <w:szCs w:val="24"/>
          <w:bdr w:val="none" w:sz="0" w:space="0" w:color="auto"/>
          <w:lang w:val="en-IN" w:eastAsia="en-IN" w:bidi="hi-IN"/>
        </w:rPr>
      </w:pPr>
    </w:p>
    <w:p w14:paraId="291CDD12" w14:textId="6E24C1B8" w:rsidR="00A91390" w:rsidRPr="00D4323A" w:rsidRDefault="00A91390" w:rsidP="00D4323A">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1"/>
        <w:jc w:val="both"/>
        <w:rPr>
          <w:rFonts w:ascii="Times New Roman" w:eastAsia="Times New Roman" w:hAnsi="Times New Roman" w:cs="Times New Roman"/>
          <w:color w:val="auto"/>
          <w:sz w:val="24"/>
          <w:szCs w:val="24"/>
          <w:bdr w:val="none" w:sz="0" w:space="0" w:color="auto"/>
          <w:lang w:val="en-IN" w:eastAsia="en-IN" w:bidi="hi-IN"/>
        </w:rPr>
      </w:pP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Meenakshi Garg</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Sadhana Sharma, Rajni Chopra, and Susmita Dey </w:t>
      </w:r>
      <w:proofErr w:type="gramStart"/>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Sadhu  (</w:t>
      </w:r>
      <w:proofErr w:type="gramEnd"/>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2021)</w:t>
      </w: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Sanitation and Hygiene Process in Storage</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in Packaging and Storage of Fruits and Vegetables Emerging Trends, published by CRC Press Taylor and Francis Group (Edited by Tanweer Alam);;</w:t>
      </w:r>
      <w:r w:rsidRPr="00D4323A">
        <w:rPr>
          <w:rFonts w:ascii="Times New Roman" w:eastAsia="Times New Roman" w:hAnsi="Times New Roman" w:cs="Times New Roman"/>
          <w:i/>
          <w:iCs/>
          <w:color w:val="000033"/>
          <w:sz w:val="24"/>
          <w:szCs w:val="24"/>
          <w:bdr w:val="none" w:sz="0" w:space="0" w:color="auto"/>
          <w:shd w:val="clear" w:color="auto" w:fill="FCFCFC"/>
          <w:lang w:val="en-IN" w:eastAsia="en-IN" w:bidi="hi-IN"/>
        </w:rPr>
        <w:t xml:space="preserve"> </w:t>
      </w: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 ISBN:</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9781771889872</w:t>
      </w:r>
    </w:p>
    <w:p w14:paraId="2161291A" w14:textId="77777777" w:rsidR="00A91390" w:rsidRPr="00D4323A" w:rsidRDefault="00A91390" w:rsidP="007A37F5">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right="-1"/>
        <w:jc w:val="both"/>
        <w:rPr>
          <w:rFonts w:ascii="Times New Roman" w:eastAsia="Times New Roman" w:hAnsi="Times New Roman" w:cs="Times New Roman"/>
          <w:color w:val="auto"/>
          <w:sz w:val="24"/>
          <w:szCs w:val="24"/>
          <w:bdr w:val="none" w:sz="0" w:space="0" w:color="auto"/>
          <w:lang w:val="en-IN" w:eastAsia="en-IN" w:bidi="hi-IN"/>
        </w:rPr>
      </w:pPr>
    </w:p>
    <w:p w14:paraId="5359CF02" w14:textId="1328B1EC" w:rsidR="00A91390" w:rsidRPr="00D4323A" w:rsidRDefault="00A91390" w:rsidP="00D4323A">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1"/>
        <w:jc w:val="both"/>
        <w:rPr>
          <w:rFonts w:ascii="Times New Roman" w:eastAsia="Times New Roman" w:hAnsi="Times New Roman" w:cs="Times New Roman"/>
          <w:color w:val="000033"/>
          <w:sz w:val="24"/>
          <w:szCs w:val="24"/>
          <w:bdr w:val="none" w:sz="0" w:space="0" w:color="auto"/>
          <w:shd w:val="clear" w:color="auto" w:fill="FCFCFC"/>
          <w:lang w:val="en-IN" w:eastAsia="en-IN" w:bidi="hi-IN"/>
        </w:rPr>
      </w:pP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Meenakshi Garg</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Prabhjot Kaur, and Susmita Dey Sadhu (2021)</w:t>
      </w: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 xml:space="preserve"> Edible Coating for Improvement of Horticulture Crops</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in Packaging and Storage of Fruits and Vegetables Emerging </w:t>
      </w:r>
      <w:proofErr w:type="gramStart"/>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Trends ,</w:t>
      </w:r>
      <w:proofErr w:type="gramEnd"/>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published by CRC Press Taylor and Francis Group (Edited by Tanweer Alam);,</w:t>
      </w:r>
      <w:r w:rsidRPr="00D4323A">
        <w:rPr>
          <w:rFonts w:ascii="Times New Roman" w:eastAsia="Times New Roman" w:hAnsi="Times New Roman" w:cs="Times New Roman"/>
          <w:i/>
          <w:iCs/>
          <w:color w:val="000033"/>
          <w:sz w:val="24"/>
          <w:szCs w:val="24"/>
          <w:bdr w:val="none" w:sz="0" w:space="0" w:color="auto"/>
          <w:shd w:val="clear" w:color="auto" w:fill="FCFCFC"/>
          <w:lang w:val="en-IN" w:eastAsia="en-IN" w:bidi="hi-IN"/>
        </w:rPr>
        <w:t xml:space="preserve"> </w:t>
      </w: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 ISBN:</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9781771889872</w:t>
      </w:r>
    </w:p>
    <w:p w14:paraId="47FDC787" w14:textId="77777777" w:rsidR="00A91390" w:rsidRPr="00D4323A" w:rsidRDefault="00A91390" w:rsidP="007A37F5">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right="-1"/>
        <w:jc w:val="both"/>
        <w:rPr>
          <w:rFonts w:ascii="Times New Roman" w:eastAsia="Times New Roman" w:hAnsi="Times New Roman" w:cs="Times New Roman"/>
          <w:color w:val="auto"/>
          <w:sz w:val="24"/>
          <w:szCs w:val="24"/>
          <w:bdr w:val="none" w:sz="0" w:space="0" w:color="auto"/>
          <w:lang w:val="en-IN" w:eastAsia="en-IN" w:bidi="hi-IN"/>
        </w:rPr>
      </w:pPr>
    </w:p>
    <w:p w14:paraId="376766E7" w14:textId="57B47E41" w:rsidR="00A91390" w:rsidRPr="00D4323A" w:rsidRDefault="00A91390" w:rsidP="00D4323A">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1"/>
        <w:jc w:val="both"/>
        <w:rPr>
          <w:rFonts w:ascii="Times New Roman" w:eastAsia="Times New Roman" w:hAnsi="Times New Roman" w:cs="Times New Roman"/>
          <w:color w:val="000033"/>
          <w:sz w:val="24"/>
          <w:szCs w:val="24"/>
          <w:bdr w:val="none" w:sz="0" w:space="0" w:color="auto"/>
          <w:shd w:val="clear" w:color="auto" w:fill="FCFCFC"/>
          <w:lang w:val="en-IN" w:eastAsia="en-IN" w:bidi="hi-IN"/>
        </w:rPr>
      </w:pP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Aakriti Dhayani, Rajni Chopra, Susmita D Sadhu and </w:t>
      </w: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Meenakshi Garg</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w:t>
      </w:r>
      <w:proofErr w:type="gramStart"/>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2021)</w:t>
      </w:r>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Fermented</w:t>
      </w:r>
      <w:proofErr w:type="gramEnd"/>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 xml:space="preserve"> Functional </w:t>
      </w:r>
      <w:proofErr w:type="spellStart"/>
      <w:r w:rsidRPr="00D4323A">
        <w:rPr>
          <w:rFonts w:ascii="Times New Roman" w:eastAsia="Times New Roman" w:hAnsi="Times New Roman" w:cs="Times New Roman"/>
          <w:b/>
          <w:bCs/>
          <w:color w:val="000033"/>
          <w:sz w:val="24"/>
          <w:szCs w:val="24"/>
          <w:bdr w:val="none" w:sz="0" w:space="0" w:color="auto"/>
          <w:shd w:val="clear" w:color="auto" w:fill="FCFCFC"/>
          <w:lang w:val="en-IN" w:eastAsia="en-IN" w:bidi="hi-IN"/>
        </w:rPr>
        <w:t>Foods</w:t>
      </w:r>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in</w:t>
      </w:r>
      <w:proofErr w:type="spellEnd"/>
      <w:r w:rsidRPr="00D4323A">
        <w:rPr>
          <w:rFonts w:ascii="Times New Roman" w:eastAsia="Times New Roman" w:hAnsi="Times New Roman" w:cs="Times New Roman"/>
          <w:color w:val="000033"/>
          <w:sz w:val="24"/>
          <w:szCs w:val="24"/>
          <w:bdr w:val="none" w:sz="0" w:space="0" w:color="auto"/>
          <w:shd w:val="clear" w:color="auto" w:fill="FCFCFC"/>
          <w:lang w:val="en-IN" w:eastAsia="en-IN" w:bidi="hi-IN"/>
        </w:rPr>
        <w:t xml:space="preserve"> ‘Functional Foods Processing and Packaging’ published by New India Publishing Agency (Edited by Tanweer Alam and Saket Kushwaha , ISBN :978-93-89571-769</w:t>
      </w:r>
    </w:p>
    <w:p w14:paraId="425C7940" w14:textId="77777777" w:rsidR="00A91390" w:rsidRPr="00D4323A" w:rsidRDefault="00A91390" w:rsidP="007A37F5">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right="-1"/>
        <w:jc w:val="both"/>
        <w:rPr>
          <w:rFonts w:ascii="Times New Roman" w:eastAsia="Times New Roman" w:hAnsi="Times New Roman" w:cs="Times New Roman"/>
          <w:color w:val="auto"/>
          <w:sz w:val="24"/>
          <w:szCs w:val="24"/>
          <w:bdr w:val="none" w:sz="0" w:space="0" w:color="auto"/>
          <w:lang w:val="en-IN" w:eastAsia="en-IN" w:bidi="hi-IN"/>
        </w:rPr>
      </w:pPr>
    </w:p>
    <w:p w14:paraId="533EF4A0" w14:textId="2B3595FC" w:rsidR="00913C43" w:rsidRPr="00D4323A" w:rsidRDefault="00913C43" w:rsidP="00D4323A">
      <w:pPr>
        <w:pStyle w:val="ListParagraph"/>
        <w:numPr>
          <w:ilvl w:val="0"/>
          <w:numId w:val="48"/>
        </w:numPr>
        <w:spacing w:after="100"/>
        <w:jc w:val="both"/>
        <w:rPr>
          <w:rFonts w:ascii="Times New Roman" w:eastAsia="Arial" w:hAnsi="Times New Roman" w:cs="Times New Roman"/>
          <w:color w:val="auto"/>
          <w:sz w:val="24"/>
          <w:szCs w:val="24"/>
        </w:rPr>
      </w:pPr>
      <w:r w:rsidRPr="00D4323A">
        <w:rPr>
          <w:rFonts w:ascii="Times New Roman" w:eastAsia="Arial" w:hAnsi="Times New Roman" w:cs="Times New Roman"/>
          <w:color w:val="auto"/>
          <w:sz w:val="24"/>
          <w:szCs w:val="24"/>
        </w:rPr>
        <w:t xml:space="preserve">Contributed a chapter entitled </w:t>
      </w:r>
      <w:r w:rsidRPr="00D4323A">
        <w:rPr>
          <w:rFonts w:ascii="Times New Roman" w:eastAsia="Arial" w:hAnsi="Times New Roman" w:cs="Times New Roman"/>
          <w:b/>
          <w:bCs/>
          <w:color w:val="auto"/>
          <w:sz w:val="24"/>
          <w:szCs w:val="24"/>
        </w:rPr>
        <w:t>“Advances in Food Packaging”</w:t>
      </w:r>
      <w:r w:rsidRPr="00D4323A">
        <w:rPr>
          <w:rFonts w:ascii="Times New Roman" w:eastAsia="Arial" w:hAnsi="Times New Roman" w:cs="Times New Roman"/>
          <w:color w:val="auto"/>
          <w:sz w:val="24"/>
          <w:szCs w:val="24"/>
        </w:rPr>
        <w:t xml:space="preserve"> In the Book “Food Frontier” by New Delhi Publisher, ISBN No. 978-93-86453-84-6</w:t>
      </w:r>
      <w:proofErr w:type="gramStart"/>
      <w:r w:rsidRPr="00D4323A">
        <w:rPr>
          <w:rFonts w:ascii="Times New Roman" w:eastAsia="Arial" w:hAnsi="Times New Roman" w:cs="Times New Roman"/>
          <w:color w:val="auto"/>
          <w:sz w:val="24"/>
          <w:szCs w:val="24"/>
        </w:rPr>
        <w:t xml:space="preserve">.; </w:t>
      </w:r>
      <w:r w:rsidRPr="00D4323A">
        <w:rPr>
          <w:rFonts w:ascii="Times New Roman" w:eastAsia="Arial" w:hAnsi="Times New Roman" w:cs="Times New Roman"/>
          <w:b/>
          <w:bCs/>
          <w:color w:val="auto"/>
          <w:sz w:val="24"/>
          <w:szCs w:val="24"/>
        </w:rPr>
        <w:t xml:space="preserve"> </w:t>
      </w:r>
      <w:r w:rsidR="003648EF" w:rsidRPr="00D4323A">
        <w:rPr>
          <w:rFonts w:ascii="Times New Roman" w:eastAsia="Arial" w:hAnsi="Times New Roman" w:cs="Times New Roman"/>
          <w:b/>
          <w:bCs/>
          <w:color w:val="auto"/>
          <w:sz w:val="24"/>
          <w:szCs w:val="24"/>
        </w:rPr>
        <w:t>Meenakshi</w:t>
      </w:r>
      <w:proofErr w:type="gramEnd"/>
      <w:r w:rsidR="003648EF" w:rsidRPr="00D4323A">
        <w:rPr>
          <w:rFonts w:ascii="Times New Roman" w:eastAsia="Arial" w:hAnsi="Times New Roman" w:cs="Times New Roman"/>
          <w:b/>
          <w:bCs/>
          <w:color w:val="auto"/>
          <w:sz w:val="24"/>
          <w:szCs w:val="24"/>
        </w:rPr>
        <w:t xml:space="preserve"> </w:t>
      </w:r>
      <w:r w:rsidRPr="00D4323A">
        <w:rPr>
          <w:rFonts w:ascii="Times New Roman" w:eastAsia="Arial" w:hAnsi="Times New Roman" w:cs="Times New Roman"/>
          <w:b/>
          <w:sz w:val="24"/>
          <w:szCs w:val="24"/>
        </w:rPr>
        <w:t>Garg,</w:t>
      </w:r>
      <w:r w:rsidRPr="00D4323A">
        <w:rPr>
          <w:rFonts w:ascii="Times New Roman" w:eastAsia="Arial" w:hAnsi="Times New Roman" w:cs="Times New Roman"/>
          <w:sz w:val="24"/>
          <w:szCs w:val="24"/>
        </w:rPr>
        <w:t xml:space="preserve"> Sadhu, S.D, </w:t>
      </w:r>
      <w:proofErr w:type="spellStart"/>
      <w:r w:rsidRPr="00D4323A">
        <w:rPr>
          <w:rFonts w:ascii="Times New Roman" w:eastAsia="Arial" w:hAnsi="Times New Roman" w:cs="Times New Roman"/>
          <w:sz w:val="24"/>
          <w:szCs w:val="24"/>
        </w:rPr>
        <w:t>Premlata</w:t>
      </w:r>
      <w:proofErr w:type="spellEnd"/>
      <w:r w:rsidRPr="00D4323A">
        <w:rPr>
          <w:rFonts w:ascii="Times New Roman" w:eastAsia="Arial" w:hAnsi="Times New Roman" w:cs="Times New Roman"/>
          <w:sz w:val="24"/>
          <w:szCs w:val="24"/>
        </w:rPr>
        <w:t xml:space="preserve">, M. and Chopra R. (2019). </w:t>
      </w:r>
    </w:p>
    <w:p w14:paraId="281B0946" w14:textId="77777777" w:rsidR="00A91390" w:rsidRPr="00D4323A" w:rsidRDefault="004A1B62" w:rsidP="00D4323A">
      <w:pPr>
        <w:pStyle w:val="ListParagraph"/>
        <w:numPr>
          <w:ilvl w:val="0"/>
          <w:numId w:val="48"/>
        </w:numPr>
        <w:spacing w:after="100" w:line="240" w:lineRule="auto"/>
        <w:jc w:val="both"/>
        <w:rPr>
          <w:rFonts w:ascii="Times New Roman" w:hAnsi="Times New Roman" w:cs="Times New Roman"/>
          <w:sz w:val="24"/>
          <w:szCs w:val="24"/>
          <w:shd w:val="clear" w:color="auto" w:fill="FFFFFF"/>
        </w:rPr>
      </w:pPr>
      <w:r w:rsidRPr="00D4323A">
        <w:rPr>
          <w:rFonts w:ascii="Times New Roman" w:hAnsi="Times New Roman" w:cs="Times New Roman"/>
          <w:sz w:val="24"/>
          <w:szCs w:val="24"/>
        </w:rPr>
        <w:t xml:space="preserve">Sadhu, S. D., </w:t>
      </w:r>
      <w:proofErr w:type="spellStart"/>
      <w:r w:rsidRPr="00D4323A">
        <w:rPr>
          <w:rFonts w:ascii="Times New Roman" w:hAnsi="Times New Roman" w:cs="Times New Roman"/>
          <w:sz w:val="24"/>
          <w:szCs w:val="24"/>
        </w:rPr>
        <w:t>Premlata</w:t>
      </w:r>
      <w:proofErr w:type="spellEnd"/>
      <w:r w:rsidRPr="00D4323A">
        <w:rPr>
          <w:rFonts w:ascii="Times New Roman" w:hAnsi="Times New Roman" w:cs="Times New Roman"/>
          <w:sz w:val="24"/>
          <w:szCs w:val="24"/>
        </w:rPr>
        <w:t>, M., &amp;</w:t>
      </w:r>
      <w:r w:rsidR="00A91B3F" w:rsidRPr="00D4323A">
        <w:rPr>
          <w:rFonts w:ascii="Times New Roman" w:hAnsi="Times New Roman" w:cs="Times New Roman"/>
          <w:sz w:val="24"/>
          <w:szCs w:val="24"/>
        </w:rPr>
        <w:t xml:space="preserve"> </w:t>
      </w:r>
      <w:r w:rsidRPr="00D4323A">
        <w:rPr>
          <w:rFonts w:ascii="Times New Roman" w:hAnsi="Times New Roman" w:cs="Times New Roman"/>
          <w:b/>
          <w:sz w:val="24"/>
          <w:szCs w:val="24"/>
        </w:rPr>
        <w:t>Garg</w:t>
      </w:r>
      <w:r w:rsidR="00A91B3F" w:rsidRPr="00D4323A">
        <w:rPr>
          <w:rFonts w:ascii="Times New Roman" w:hAnsi="Times New Roman" w:cs="Times New Roman"/>
          <w:b/>
          <w:sz w:val="24"/>
          <w:szCs w:val="24"/>
        </w:rPr>
        <w:t xml:space="preserve"> </w:t>
      </w:r>
      <w:r w:rsidRPr="00D4323A">
        <w:rPr>
          <w:rFonts w:ascii="Times New Roman" w:hAnsi="Times New Roman" w:cs="Times New Roman"/>
          <w:b/>
          <w:sz w:val="24"/>
          <w:szCs w:val="24"/>
        </w:rPr>
        <w:t>M</w:t>
      </w:r>
      <w:r w:rsidRPr="00D4323A">
        <w:rPr>
          <w:rFonts w:ascii="Times New Roman" w:hAnsi="Times New Roman" w:cs="Times New Roman"/>
          <w:sz w:val="24"/>
          <w:szCs w:val="24"/>
        </w:rPr>
        <w:t xml:space="preserve">. (2018). </w:t>
      </w:r>
      <w:r w:rsidRPr="00D4323A">
        <w:rPr>
          <w:rFonts w:ascii="Times New Roman" w:hAnsi="Times New Roman" w:cs="Times New Roman"/>
          <w:b/>
          <w:bCs/>
          <w:sz w:val="24"/>
          <w:szCs w:val="24"/>
        </w:rPr>
        <w:t xml:space="preserve">Nano-Separation Techniques </w:t>
      </w:r>
      <w:proofErr w:type="gramStart"/>
      <w:r w:rsidRPr="00D4323A">
        <w:rPr>
          <w:rFonts w:ascii="Times New Roman" w:hAnsi="Times New Roman" w:cs="Times New Roman"/>
          <w:b/>
          <w:bCs/>
          <w:sz w:val="24"/>
          <w:szCs w:val="24"/>
        </w:rPr>
        <w:t>For</w:t>
      </w:r>
      <w:proofErr w:type="gramEnd"/>
      <w:r w:rsidRPr="00D4323A">
        <w:rPr>
          <w:rFonts w:ascii="Times New Roman" w:hAnsi="Times New Roman" w:cs="Times New Roman"/>
          <w:b/>
          <w:bCs/>
          <w:sz w:val="24"/>
          <w:szCs w:val="24"/>
        </w:rPr>
        <w:t xml:space="preserve"> Water Resources.</w:t>
      </w:r>
      <w:r w:rsidRPr="00D4323A">
        <w:rPr>
          <w:rFonts w:ascii="Times New Roman" w:hAnsi="Times New Roman" w:cs="Times New Roman"/>
          <w:sz w:val="24"/>
          <w:szCs w:val="24"/>
        </w:rPr>
        <w:t xml:space="preserve"> In Mishra, A. K., &amp;</w:t>
      </w:r>
      <w:proofErr w:type="spellStart"/>
      <w:r w:rsidRPr="00D4323A">
        <w:rPr>
          <w:rFonts w:ascii="Times New Roman" w:eastAsia="Times New Roman" w:hAnsi="Times New Roman" w:cs="Times New Roman"/>
          <w:sz w:val="24"/>
          <w:szCs w:val="24"/>
          <w:shd w:val="clear" w:color="auto" w:fill="FFFFFF"/>
        </w:rPr>
        <w:t>Chaudhery</w:t>
      </w:r>
      <w:proofErr w:type="spellEnd"/>
      <w:r w:rsidRPr="00D4323A">
        <w:rPr>
          <w:rFonts w:ascii="Times New Roman" w:eastAsia="Times New Roman" w:hAnsi="Times New Roman" w:cs="Times New Roman"/>
          <w:sz w:val="24"/>
          <w:szCs w:val="24"/>
          <w:shd w:val="clear" w:color="auto" w:fill="FFFFFF"/>
        </w:rPr>
        <w:t xml:space="preserve">, M. H. (Eds.). </w:t>
      </w:r>
      <w:r w:rsidRPr="00D4323A">
        <w:rPr>
          <w:rFonts w:ascii="Times New Roman" w:hAnsi="Times New Roman" w:cs="Times New Roman"/>
          <w:i/>
          <w:sz w:val="24"/>
          <w:szCs w:val="24"/>
        </w:rPr>
        <w:t>Nanotechnology for Sustainable Water Resources</w:t>
      </w:r>
      <w:r w:rsidRPr="00D4323A">
        <w:rPr>
          <w:rFonts w:ascii="Times New Roman" w:hAnsi="Times New Roman" w:cs="Times New Roman"/>
          <w:sz w:val="24"/>
          <w:szCs w:val="24"/>
        </w:rPr>
        <w:t xml:space="preserve">. (pp. 523-558), Scrivener Publishing, India. </w:t>
      </w:r>
      <w:r w:rsidRPr="00D4323A">
        <w:rPr>
          <w:rStyle w:val="Emphasis"/>
          <w:rFonts w:ascii="Times New Roman" w:hAnsi="Times New Roman" w:cs="Times New Roman"/>
          <w:b/>
          <w:bCs/>
          <w:sz w:val="24"/>
          <w:szCs w:val="24"/>
          <w:shd w:val="clear" w:color="auto" w:fill="FFFFFF"/>
        </w:rPr>
        <w:t>ISBN</w:t>
      </w:r>
      <w:r w:rsidRPr="00D4323A">
        <w:rPr>
          <w:rFonts w:ascii="Times New Roman" w:hAnsi="Times New Roman" w:cs="Times New Roman"/>
          <w:sz w:val="24"/>
          <w:szCs w:val="24"/>
          <w:shd w:val="clear" w:color="auto" w:fill="FFFFFF"/>
        </w:rPr>
        <w:t>:9781119323655</w:t>
      </w:r>
    </w:p>
    <w:p w14:paraId="26025799" w14:textId="1B3E6ACD" w:rsidR="004A1B62" w:rsidRPr="00D4323A" w:rsidRDefault="004A1B62" w:rsidP="007A37F5">
      <w:pPr>
        <w:pStyle w:val="ListParagraph"/>
        <w:spacing w:after="100" w:line="240" w:lineRule="auto"/>
        <w:ind w:left="709" w:firstLine="60"/>
        <w:jc w:val="both"/>
        <w:rPr>
          <w:rFonts w:ascii="Times New Roman" w:eastAsia="Arial" w:hAnsi="Times New Roman" w:cs="Times New Roman"/>
          <w:sz w:val="24"/>
          <w:szCs w:val="24"/>
        </w:rPr>
      </w:pPr>
    </w:p>
    <w:p w14:paraId="35C2FC8D" w14:textId="486F2F46" w:rsidR="00835C03" w:rsidRPr="00D4323A" w:rsidRDefault="004A1B62" w:rsidP="00D4323A">
      <w:pPr>
        <w:pStyle w:val="ListParagraph"/>
        <w:numPr>
          <w:ilvl w:val="0"/>
          <w:numId w:val="48"/>
        </w:numPr>
        <w:spacing w:after="100" w:line="240" w:lineRule="auto"/>
        <w:ind w:right="-46"/>
        <w:jc w:val="both"/>
        <w:rPr>
          <w:rFonts w:ascii="Times New Roman" w:hAnsi="Times New Roman" w:cs="Times New Roman"/>
          <w:b/>
          <w:sz w:val="24"/>
          <w:szCs w:val="24"/>
          <w:u w:val="single"/>
        </w:rPr>
      </w:pPr>
      <w:proofErr w:type="spellStart"/>
      <w:proofErr w:type="gramStart"/>
      <w:r w:rsidRPr="00D4323A">
        <w:rPr>
          <w:rFonts w:ascii="Times New Roman" w:hAnsi="Times New Roman" w:cs="Times New Roman"/>
          <w:sz w:val="24"/>
          <w:szCs w:val="24"/>
        </w:rPr>
        <w:t>Sadhu,S.D</w:t>
      </w:r>
      <w:proofErr w:type="spellEnd"/>
      <w:r w:rsidRPr="00D4323A">
        <w:rPr>
          <w:rFonts w:ascii="Times New Roman" w:hAnsi="Times New Roman" w:cs="Times New Roman"/>
          <w:sz w:val="24"/>
          <w:szCs w:val="24"/>
        </w:rPr>
        <w:t>.</w:t>
      </w:r>
      <w:proofErr w:type="gramEnd"/>
      <w:r w:rsidRPr="00D4323A">
        <w:rPr>
          <w:rFonts w:ascii="Times New Roman" w:hAnsi="Times New Roman" w:cs="Times New Roman"/>
          <w:sz w:val="24"/>
          <w:szCs w:val="24"/>
        </w:rPr>
        <w:t xml:space="preserve">, </w:t>
      </w:r>
      <w:proofErr w:type="spellStart"/>
      <w:r w:rsidRPr="00D4323A">
        <w:rPr>
          <w:rFonts w:ascii="Times New Roman" w:hAnsi="Times New Roman" w:cs="Times New Roman"/>
          <w:sz w:val="24"/>
          <w:szCs w:val="24"/>
        </w:rPr>
        <w:t>Kumar,A</w:t>
      </w:r>
      <w:proofErr w:type="spellEnd"/>
      <w:r w:rsidRPr="00D4323A">
        <w:rPr>
          <w:rFonts w:ascii="Times New Roman" w:hAnsi="Times New Roman" w:cs="Times New Roman"/>
          <w:sz w:val="24"/>
          <w:szCs w:val="24"/>
        </w:rPr>
        <w:t xml:space="preserve">, &amp; </w:t>
      </w:r>
      <w:r w:rsidRPr="00D4323A">
        <w:rPr>
          <w:rFonts w:ascii="Times New Roman" w:hAnsi="Times New Roman" w:cs="Times New Roman"/>
          <w:b/>
          <w:sz w:val="24"/>
          <w:szCs w:val="24"/>
        </w:rPr>
        <w:t>Garg, M</w:t>
      </w:r>
      <w:r w:rsidRPr="00D4323A">
        <w:rPr>
          <w:rFonts w:ascii="Times New Roman" w:hAnsi="Times New Roman" w:cs="Times New Roman"/>
          <w:sz w:val="24"/>
          <w:szCs w:val="24"/>
        </w:rPr>
        <w:t xml:space="preserve">. (2018). </w:t>
      </w:r>
      <w:r w:rsidRPr="00D4323A">
        <w:rPr>
          <w:rFonts w:ascii="Times New Roman" w:hAnsi="Times New Roman" w:cs="Times New Roman"/>
          <w:b/>
          <w:bCs/>
          <w:sz w:val="24"/>
          <w:szCs w:val="24"/>
        </w:rPr>
        <w:t>Major Environmental Issues &amp; New Materials</w:t>
      </w:r>
      <w:r w:rsidRPr="00D4323A">
        <w:rPr>
          <w:rFonts w:ascii="Times New Roman" w:hAnsi="Times New Roman" w:cs="Times New Roman"/>
          <w:sz w:val="24"/>
          <w:szCs w:val="24"/>
        </w:rPr>
        <w:t xml:space="preserve">. </w:t>
      </w:r>
      <w:bookmarkStart w:id="9" w:name="_Hlk2355527"/>
      <w:r w:rsidRPr="00D4323A">
        <w:rPr>
          <w:rFonts w:ascii="Times New Roman" w:hAnsi="Times New Roman" w:cs="Times New Roman"/>
          <w:sz w:val="24"/>
          <w:szCs w:val="24"/>
        </w:rPr>
        <w:t>In</w:t>
      </w:r>
      <w:r w:rsidRPr="00D4323A">
        <w:rPr>
          <w:rFonts w:ascii="Times New Roman" w:eastAsia="Times New Roman" w:hAnsi="Times New Roman" w:cs="Times New Roman"/>
          <w:sz w:val="24"/>
          <w:szCs w:val="24"/>
          <w:shd w:val="clear" w:color="auto" w:fill="FFFFFF"/>
        </w:rPr>
        <w:t xml:space="preserve"> Mishra, A., &amp; </w:t>
      </w:r>
      <w:proofErr w:type="spellStart"/>
      <w:r w:rsidRPr="00D4323A">
        <w:rPr>
          <w:rFonts w:ascii="Times New Roman" w:eastAsia="Times New Roman" w:hAnsi="Times New Roman" w:cs="Times New Roman"/>
          <w:sz w:val="24"/>
          <w:szCs w:val="24"/>
          <w:shd w:val="clear" w:color="auto" w:fill="FFFFFF"/>
        </w:rPr>
        <w:t>Chaudhery</w:t>
      </w:r>
      <w:bookmarkEnd w:id="9"/>
      <w:proofErr w:type="spellEnd"/>
      <w:r w:rsidRPr="00D4323A">
        <w:rPr>
          <w:rFonts w:ascii="Times New Roman" w:eastAsia="Times New Roman" w:hAnsi="Times New Roman" w:cs="Times New Roman"/>
          <w:sz w:val="24"/>
          <w:szCs w:val="24"/>
          <w:shd w:val="clear" w:color="auto" w:fill="FFFFFF"/>
        </w:rPr>
        <w:t xml:space="preserve"> M. H. (Eds.)</w:t>
      </w:r>
      <w:r w:rsidRPr="00D4323A">
        <w:rPr>
          <w:rFonts w:ascii="Times New Roman" w:hAnsi="Times New Roman" w:cs="Times New Roman"/>
          <w:sz w:val="24"/>
          <w:szCs w:val="24"/>
        </w:rPr>
        <w:t xml:space="preserve">. </w:t>
      </w:r>
      <w:r w:rsidRPr="00D4323A">
        <w:rPr>
          <w:rFonts w:ascii="Times New Roman" w:hAnsi="Times New Roman" w:cs="Times New Roman"/>
          <w:i/>
          <w:sz w:val="24"/>
          <w:szCs w:val="24"/>
        </w:rPr>
        <w:t xml:space="preserve">New Polymer Nanocomposites for Environmental Remediation, </w:t>
      </w:r>
      <w:r w:rsidRPr="00D4323A">
        <w:rPr>
          <w:rFonts w:ascii="Times New Roman" w:hAnsi="Times New Roman" w:cs="Times New Roman"/>
          <w:sz w:val="24"/>
          <w:szCs w:val="24"/>
        </w:rPr>
        <w:t>(pp. 77-98), Elsevier, UK. ISBN: 9780128110331</w:t>
      </w:r>
      <w:r w:rsidRPr="00D4323A">
        <w:rPr>
          <w:rFonts w:ascii="Times New Roman" w:hAnsi="Times New Roman" w:cs="Times New Roman"/>
          <w:color w:val="000000" w:themeColor="text1"/>
          <w:sz w:val="24"/>
          <w:szCs w:val="24"/>
        </w:rPr>
        <w:t>.</w:t>
      </w:r>
    </w:p>
    <w:p w14:paraId="30AA9887" w14:textId="77777777" w:rsidR="00835C03" w:rsidRDefault="00835C03" w:rsidP="00835C03">
      <w:pPr>
        <w:jc w:val="both"/>
        <w:rPr>
          <w:rFonts w:hAnsi="Times New Roman" w:cs="Times New Roman"/>
          <w:b/>
          <w:u w:val="single"/>
        </w:rPr>
      </w:pPr>
    </w:p>
    <w:p w14:paraId="65C0E36A" w14:textId="20616808" w:rsidR="00B66CBA" w:rsidRDefault="00CA5AC7" w:rsidP="00CA5AC7">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hAnsi="Times New Roman" w:cs="Times New Roman"/>
          <w:b/>
          <w:bCs/>
          <w:u w:val="single"/>
        </w:rPr>
      </w:pPr>
      <w:bookmarkStart w:id="10" w:name="_Hlk129725917"/>
      <w:r w:rsidRPr="008A211D">
        <w:rPr>
          <w:rFonts w:hAnsi="Times New Roman" w:cs="Times New Roman"/>
          <w:b/>
          <w:bCs/>
          <w:u w:val="single"/>
        </w:rPr>
        <w:t xml:space="preserve">Patent </w:t>
      </w:r>
      <w:r>
        <w:rPr>
          <w:rFonts w:hAnsi="Times New Roman" w:cs="Times New Roman"/>
          <w:b/>
          <w:bCs/>
          <w:u w:val="single"/>
        </w:rPr>
        <w:t>Awarded</w:t>
      </w:r>
      <w:r w:rsidRPr="008A211D">
        <w:rPr>
          <w:rFonts w:hAnsi="Times New Roman" w:cs="Times New Roman"/>
          <w:b/>
          <w:bCs/>
          <w:u w:val="single"/>
        </w:rPr>
        <w:t xml:space="preserve"> </w:t>
      </w:r>
    </w:p>
    <w:p w14:paraId="66FF0F81" w14:textId="42DABB12" w:rsidR="00B66CBA" w:rsidRPr="008A211D" w:rsidRDefault="00B66CBA" w:rsidP="00B66CBA">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hAnsi="Times New Roman" w:cs="Times New Roman"/>
          <w:b/>
          <w:bCs/>
          <w:u w:val="single"/>
        </w:rPr>
      </w:pPr>
    </w:p>
    <w:p w14:paraId="4B88A363" w14:textId="77777777" w:rsidR="003648EF" w:rsidRPr="00F149E3" w:rsidRDefault="003648EF" w:rsidP="00835C03">
      <w:pPr>
        <w:jc w:val="both"/>
        <w:rPr>
          <w:rFonts w:eastAsia="Arial Bold" w:hAnsi="Times New Roman" w:cs="Times New Roman"/>
          <w:b/>
          <w:u w:val="single"/>
        </w:rPr>
      </w:pPr>
    </w:p>
    <w:p w14:paraId="5FD898F2" w14:textId="356AA943" w:rsidR="00835C03" w:rsidRDefault="00835C03" w:rsidP="00835C03">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imes New Roman" w:hAnsi="Times New Roman" w:cs="Times New Roman"/>
          <w:sz w:val="24"/>
          <w:szCs w:val="24"/>
        </w:rPr>
      </w:pPr>
      <w:r w:rsidRPr="00F149E3">
        <w:rPr>
          <w:rFonts w:ascii="Times New Roman" w:hAnsi="Times New Roman" w:cs="Times New Roman"/>
          <w:sz w:val="24"/>
          <w:szCs w:val="24"/>
        </w:rPr>
        <w:t>INDIA – Patent</w:t>
      </w:r>
      <w:r w:rsidR="000F46B1">
        <w:rPr>
          <w:rFonts w:ascii="Times New Roman" w:hAnsi="Times New Roman" w:cs="Times New Roman"/>
          <w:sz w:val="24"/>
          <w:szCs w:val="24"/>
        </w:rPr>
        <w:t xml:space="preserve"> no. </w:t>
      </w:r>
      <w:proofErr w:type="gramStart"/>
      <w:r w:rsidR="000F46B1">
        <w:rPr>
          <w:rFonts w:ascii="Times New Roman" w:hAnsi="Times New Roman" w:cs="Times New Roman"/>
          <w:sz w:val="24"/>
          <w:szCs w:val="24"/>
        </w:rPr>
        <w:t xml:space="preserve">419168, </w:t>
      </w:r>
      <w:r w:rsidRPr="00F149E3">
        <w:rPr>
          <w:rFonts w:ascii="Times New Roman" w:hAnsi="Times New Roman" w:cs="Times New Roman"/>
          <w:sz w:val="24"/>
          <w:szCs w:val="24"/>
        </w:rPr>
        <w:t xml:space="preserve"> Application</w:t>
      </w:r>
      <w:proofErr w:type="gramEnd"/>
      <w:r w:rsidRPr="00F149E3">
        <w:rPr>
          <w:rFonts w:ascii="Times New Roman" w:hAnsi="Times New Roman" w:cs="Times New Roman"/>
          <w:sz w:val="24"/>
          <w:szCs w:val="24"/>
        </w:rPr>
        <w:t xml:space="preserve"> No. </w:t>
      </w:r>
      <w:bookmarkStart w:id="11" w:name="Diaryfield_Basic_Application_No_3"/>
      <w:r w:rsidRPr="00F149E3">
        <w:rPr>
          <w:rFonts w:ascii="Times New Roman" w:hAnsi="Times New Roman" w:cs="Times New Roman"/>
          <w:sz w:val="24"/>
          <w:szCs w:val="24"/>
        </w:rPr>
        <w:t>471/DEL/2013</w:t>
      </w:r>
      <w:bookmarkEnd w:id="11"/>
      <w:r w:rsidRPr="00F149E3">
        <w:rPr>
          <w:rFonts w:ascii="Times New Roman" w:hAnsi="Times New Roman" w:cs="Times New Roman"/>
          <w:sz w:val="24"/>
          <w:szCs w:val="24"/>
        </w:rPr>
        <w:t xml:space="preserve">, Dated – </w:t>
      </w:r>
      <w:bookmarkStart w:id="12" w:name="Diaryfield_National_Filing_Date_4"/>
      <w:r w:rsidRPr="00F149E3">
        <w:rPr>
          <w:rFonts w:ascii="Times New Roman" w:hAnsi="Times New Roman" w:cs="Times New Roman"/>
          <w:sz w:val="24"/>
          <w:szCs w:val="24"/>
        </w:rPr>
        <w:t>February 19, 2013</w:t>
      </w:r>
      <w:bookmarkEnd w:id="12"/>
      <w:r w:rsidRPr="00F149E3">
        <w:rPr>
          <w:rFonts w:ascii="Times New Roman" w:hAnsi="Times New Roman" w:cs="Times New Roman"/>
          <w:sz w:val="24"/>
          <w:szCs w:val="24"/>
        </w:rPr>
        <w:t xml:space="preserve"> entitled “</w:t>
      </w:r>
      <w:r w:rsidR="00A91B3F">
        <w:rPr>
          <w:rFonts w:ascii="Times New Roman" w:hAnsi="Times New Roman" w:cs="Times New Roman"/>
          <w:sz w:val="24"/>
          <w:szCs w:val="24"/>
        </w:rPr>
        <w:t>N</w:t>
      </w:r>
      <w:r w:rsidRPr="00F149E3">
        <w:rPr>
          <w:rFonts w:ascii="Times New Roman" w:hAnsi="Times New Roman" w:cs="Times New Roman"/>
          <w:sz w:val="24"/>
          <w:szCs w:val="24"/>
        </w:rPr>
        <w:t>utritional</w:t>
      </w:r>
      <w:r w:rsidR="00A91B3F">
        <w:rPr>
          <w:rFonts w:ascii="Times New Roman" w:hAnsi="Times New Roman" w:cs="Times New Roman"/>
          <w:sz w:val="24"/>
          <w:szCs w:val="24"/>
        </w:rPr>
        <w:t xml:space="preserve"> </w:t>
      </w:r>
      <w:r w:rsidRPr="00F149E3">
        <w:rPr>
          <w:rFonts w:ascii="Times New Roman" w:hAnsi="Times New Roman" w:cs="Times New Roman"/>
          <w:sz w:val="24"/>
          <w:szCs w:val="24"/>
        </w:rPr>
        <w:t>compositions and methods for manufacturing the same”.</w:t>
      </w:r>
      <w:r w:rsidR="000F46B1">
        <w:rPr>
          <w:rFonts w:ascii="Times New Roman" w:hAnsi="Times New Roman" w:cs="Times New Roman"/>
          <w:sz w:val="24"/>
          <w:szCs w:val="24"/>
        </w:rPr>
        <w:t xml:space="preserve"> Granted on 24.01.2023.</w:t>
      </w:r>
    </w:p>
    <w:p w14:paraId="5B93A468" w14:textId="77777777" w:rsidR="008A211D" w:rsidRDefault="008A211D" w:rsidP="008A211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imes New Roman" w:hAnsi="Times New Roman" w:cs="Times New Roman"/>
          <w:sz w:val="24"/>
          <w:szCs w:val="24"/>
        </w:rPr>
      </w:pPr>
    </w:p>
    <w:p w14:paraId="27C69FBA" w14:textId="6FE49C5F" w:rsidR="009C63B2" w:rsidRPr="00B66CBA" w:rsidRDefault="00835C03" w:rsidP="008F7060">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00"/>
        <w:contextualSpacing/>
        <w:jc w:val="both"/>
        <w:rPr>
          <w:rFonts w:ascii="Times New Roman" w:eastAsia="Arial" w:hAnsi="Times New Roman" w:cs="Times New Roman"/>
          <w:color w:val="auto"/>
          <w:sz w:val="24"/>
          <w:szCs w:val="24"/>
        </w:rPr>
      </w:pPr>
      <w:bookmarkStart w:id="13" w:name="_Hlk114345379"/>
      <w:r w:rsidRPr="00B66CBA">
        <w:rPr>
          <w:rFonts w:ascii="Times New Roman" w:hAnsi="Times New Roman" w:cs="Times New Roman"/>
          <w:sz w:val="24"/>
          <w:szCs w:val="24"/>
        </w:rPr>
        <w:t xml:space="preserve">INDIA – Patent </w:t>
      </w:r>
      <w:r w:rsidR="005531BA" w:rsidRPr="00B66CBA">
        <w:rPr>
          <w:rFonts w:ascii="Times New Roman" w:hAnsi="Times New Roman" w:cs="Times New Roman"/>
          <w:sz w:val="24"/>
          <w:szCs w:val="24"/>
        </w:rPr>
        <w:t xml:space="preserve">no. 397240, </w:t>
      </w:r>
      <w:r w:rsidRPr="00B66CBA">
        <w:rPr>
          <w:rFonts w:ascii="Times New Roman" w:hAnsi="Times New Roman" w:cs="Times New Roman"/>
          <w:sz w:val="24"/>
          <w:szCs w:val="24"/>
        </w:rPr>
        <w:t>Application No. 473/DEL/2013, Dated – February 19, 2013 entitled “</w:t>
      </w:r>
      <w:r w:rsidR="00A91B3F" w:rsidRPr="00B66CBA">
        <w:rPr>
          <w:rFonts w:ascii="Times New Roman" w:hAnsi="Times New Roman" w:cs="Times New Roman"/>
          <w:sz w:val="24"/>
          <w:szCs w:val="24"/>
        </w:rPr>
        <w:t>C</w:t>
      </w:r>
      <w:r w:rsidRPr="00B66CBA">
        <w:rPr>
          <w:rFonts w:ascii="Times New Roman" w:hAnsi="Times New Roman" w:cs="Times New Roman"/>
          <w:sz w:val="24"/>
          <w:szCs w:val="24"/>
        </w:rPr>
        <w:t>oating compositions and methods for preparation thereof</w:t>
      </w:r>
      <w:proofErr w:type="gramStart"/>
      <w:r w:rsidRPr="00B66CBA">
        <w:rPr>
          <w:rFonts w:ascii="Times New Roman" w:hAnsi="Times New Roman" w:cs="Times New Roman"/>
          <w:sz w:val="24"/>
          <w:szCs w:val="24"/>
        </w:rPr>
        <w:t xml:space="preserve">” </w:t>
      </w:r>
      <w:r w:rsidR="00B66CBA">
        <w:rPr>
          <w:rFonts w:ascii="Times New Roman" w:hAnsi="Times New Roman" w:cs="Times New Roman"/>
          <w:sz w:val="24"/>
          <w:szCs w:val="24"/>
        </w:rPr>
        <w:t>.</w:t>
      </w:r>
      <w:proofErr w:type="gramEnd"/>
      <w:r w:rsidR="00B66CBA">
        <w:rPr>
          <w:rFonts w:ascii="Times New Roman" w:hAnsi="Times New Roman" w:cs="Times New Roman"/>
          <w:sz w:val="24"/>
          <w:szCs w:val="24"/>
        </w:rPr>
        <w:t xml:space="preserve"> Granted on 20.05.2022</w:t>
      </w:r>
    </w:p>
    <w:p w14:paraId="56C3A301" w14:textId="4B0E3ABA" w:rsidR="009C63B2" w:rsidRPr="00C2521D" w:rsidRDefault="009C63B2" w:rsidP="00C2521D">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hAnsi="Times New Roman" w:cs="Times New Roman"/>
          <w:b/>
          <w:bCs/>
          <w:u w:val="single"/>
        </w:rPr>
      </w:pPr>
      <w:r w:rsidRPr="00C2521D">
        <w:rPr>
          <w:rFonts w:hAnsi="Times New Roman" w:cs="Times New Roman"/>
          <w:b/>
          <w:bCs/>
          <w:u w:val="single"/>
        </w:rPr>
        <w:t xml:space="preserve">Patent Published </w:t>
      </w:r>
    </w:p>
    <w:p w14:paraId="18360266" w14:textId="77777777" w:rsidR="00AA3674" w:rsidRPr="009C63B2" w:rsidRDefault="00AA3674" w:rsidP="009C63B2">
      <w:pPr>
        <w:ind w:left="360"/>
        <w:rPr>
          <w:rFonts w:eastAsia="Arial" w:hAnsi="Times New Roman" w:cs="Times New Roman"/>
          <w:color w:val="auto"/>
        </w:rPr>
      </w:pPr>
    </w:p>
    <w:p w14:paraId="00FCFABC" w14:textId="3B2F53AD" w:rsidR="00AA3674" w:rsidRDefault="00AA3674" w:rsidP="00F747A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100"/>
        <w:contextualSpacing/>
        <w:jc w:val="both"/>
        <w:rPr>
          <w:rFonts w:ascii="Times New Roman" w:eastAsia="Arial" w:hAnsi="Times New Roman" w:cs="Times New Roman"/>
          <w:color w:val="auto"/>
          <w:sz w:val="24"/>
          <w:szCs w:val="24"/>
        </w:rPr>
      </w:pPr>
      <w:r>
        <w:rPr>
          <w:rFonts w:ascii="Times New Roman" w:eastAsia="Arial" w:hAnsi="Times New Roman" w:cs="Times New Roman"/>
          <w:color w:val="auto"/>
          <w:sz w:val="24"/>
          <w:szCs w:val="24"/>
        </w:rPr>
        <w:t>India-Application no.</w:t>
      </w:r>
      <w:r w:rsidR="00DD2E65">
        <w:rPr>
          <w:rFonts w:ascii="Times New Roman" w:eastAsia="Arial" w:hAnsi="Times New Roman" w:cs="Times New Roman"/>
          <w:color w:val="auto"/>
          <w:sz w:val="24"/>
          <w:szCs w:val="24"/>
        </w:rPr>
        <w:t xml:space="preserve">202311014262, filed on 03.03.2023 entitled “A composition of optimized composite flour manufactured using </w:t>
      </w:r>
      <w:proofErr w:type="spellStart"/>
      <w:r w:rsidR="00DD2E65">
        <w:rPr>
          <w:rFonts w:ascii="Times New Roman" w:eastAsia="Arial" w:hAnsi="Times New Roman" w:cs="Times New Roman"/>
          <w:color w:val="auto"/>
          <w:sz w:val="24"/>
          <w:szCs w:val="24"/>
        </w:rPr>
        <w:t>medicinalplants</w:t>
      </w:r>
      <w:proofErr w:type="spellEnd"/>
      <w:r w:rsidR="00DD2E65">
        <w:rPr>
          <w:rFonts w:ascii="Times New Roman" w:eastAsia="Arial" w:hAnsi="Times New Roman" w:cs="Times New Roman"/>
          <w:color w:val="auto"/>
          <w:sz w:val="24"/>
          <w:szCs w:val="24"/>
        </w:rPr>
        <w:t>”. Published on 12.05.2023</w:t>
      </w:r>
    </w:p>
    <w:p w14:paraId="427A83BD" w14:textId="142DF945" w:rsidR="00C76185" w:rsidRDefault="00C76185" w:rsidP="00C76185">
      <w:pPr>
        <w:pBdr>
          <w:top w:val="none" w:sz="0" w:space="0" w:color="auto"/>
          <w:left w:val="none" w:sz="0" w:space="0" w:color="auto"/>
          <w:bottom w:val="none" w:sz="0" w:space="0" w:color="auto"/>
          <w:right w:val="none" w:sz="0" w:space="0" w:color="auto"/>
          <w:between w:val="none" w:sz="0" w:space="0" w:color="auto"/>
          <w:bar w:val="none" w:sz="0" w:color="auto"/>
        </w:pBdr>
        <w:spacing w:after="100"/>
        <w:contextualSpacing/>
        <w:jc w:val="both"/>
        <w:rPr>
          <w:rFonts w:eastAsia="Arial" w:hAnsi="Times New Roman" w:cs="Times New Roman"/>
          <w:b/>
          <w:bCs/>
          <w:color w:val="auto"/>
          <w:u w:val="single"/>
        </w:rPr>
      </w:pPr>
      <w:r w:rsidRPr="00C76185">
        <w:rPr>
          <w:rFonts w:eastAsia="Arial" w:hAnsi="Times New Roman" w:cs="Times New Roman"/>
          <w:b/>
          <w:bCs/>
          <w:color w:val="auto"/>
          <w:u w:val="single"/>
        </w:rPr>
        <w:t>Patent Filed</w:t>
      </w:r>
    </w:p>
    <w:p w14:paraId="7108E536" w14:textId="77777777" w:rsidR="00C76185" w:rsidRDefault="00C76185" w:rsidP="00C76185">
      <w:pPr>
        <w:pBdr>
          <w:top w:val="none" w:sz="0" w:space="0" w:color="auto"/>
          <w:left w:val="none" w:sz="0" w:space="0" w:color="auto"/>
          <w:bottom w:val="none" w:sz="0" w:space="0" w:color="auto"/>
          <w:right w:val="none" w:sz="0" w:space="0" w:color="auto"/>
          <w:between w:val="none" w:sz="0" w:space="0" w:color="auto"/>
          <w:bar w:val="none" w:sz="0" w:color="auto"/>
        </w:pBdr>
        <w:spacing w:after="100"/>
        <w:contextualSpacing/>
        <w:jc w:val="both"/>
        <w:rPr>
          <w:rFonts w:eastAsia="Arial" w:hAnsi="Times New Roman" w:cs="Times New Roman"/>
          <w:b/>
          <w:bCs/>
          <w:color w:val="auto"/>
          <w:u w:val="single"/>
        </w:rPr>
      </w:pPr>
    </w:p>
    <w:p w14:paraId="3992D1DA" w14:textId="76F099D9" w:rsidR="00C76185" w:rsidRPr="00C76185" w:rsidRDefault="00C76185" w:rsidP="00C76185">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00"/>
        <w:contextualSpacing/>
        <w:jc w:val="both"/>
        <w:rPr>
          <w:rFonts w:ascii="Times New Roman" w:eastAsia="Arial" w:hAnsi="Times New Roman" w:cs="Times New Roman"/>
          <w:color w:val="auto"/>
          <w:sz w:val="24"/>
          <w:szCs w:val="24"/>
        </w:rPr>
      </w:pPr>
      <w:r w:rsidRPr="00C76185">
        <w:rPr>
          <w:rFonts w:ascii="Times New Roman" w:eastAsia="Arial" w:hAnsi="Times New Roman" w:cs="Times New Roman"/>
          <w:color w:val="auto"/>
          <w:sz w:val="24"/>
          <w:szCs w:val="24"/>
        </w:rPr>
        <w:t xml:space="preserve">India -application no. 202411016889, filed on 08.03.2024 </w:t>
      </w:r>
      <w:proofErr w:type="gramStart"/>
      <w:r w:rsidRPr="00C76185">
        <w:rPr>
          <w:rFonts w:ascii="Times New Roman" w:eastAsia="Arial" w:hAnsi="Times New Roman" w:cs="Times New Roman"/>
          <w:color w:val="auto"/>
          <w:sz w:val="24"/>
          <w:szCs w:val="24"/>
        </w:rPr>
        <w:t>entitled  “</w:t>
      </w:r>
      <w:proofErr w:type="gramEnd"/>
      <w:r w:rsidRPr="00C76185">
        <w:rPr>
          <w:rFonts w:ascii="Times New Roman" w:eastAsia="Arial" w:hAnsi="Times New Roman" w:cs="Times New Roman"/>
          <w:color w:val="auto"/>
          <w:sz w:val="24"/>
          <w:szCs w:val="24"/>
        </w:rPr>
        <w:t xml:space="preserve"> A health promoting instant food mix”</w:t>
      </w:r>
      <w:r>
        <w:rPr>
          <w:rFonts w:ascii="Times New Roman" w:eastAsia="Arial" w:hAnsi="Times New Roman" w:cs="Times New Roman"/>
          <w:color w:val="auto"/>
          <w:sz w:val="24"/>
          <w:szCs w:val="24"/>
        </w:rPr>
        <w:t>( E- 106/2878/2024/DEL)</w:t>
      </w:r>
    </w:p>
    <w:bookmarkEnd w:id="10"/>
    <w:bookmarkEnd w:id="13"/>
    <w:p w14:paraId="0EF6A4A5" w14:textId="77777777" w:rsidR="009F6288" w:rsidRPr="00F149E3" w:rsidRDefault="009F6288" w:rsidP="009F6288">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160" w:right="-4"/>
        <w:jc w:val="both"/>
        <w:rPr>
          <w:rFonts w:ascii="Times New Roman" w:hAnsi="Times New Roman" w:cs="Times New Roman"/>
          <w:color w:val="auto"/>
          <w:sz w:val="24"/>
          <w:szCs w:val="24"/>
        </w:rPr>
      </w:pPr>
    </w:p>
    <w:p w14:paraId="437B3C99" w14:textId="401C3D14" w:rsidR="0077033B" w:rsidRPr="00F149E3" w:rsidRDefault="007460DA" w:rsidP="00C65D1B">
      <w:pPr>
        <w:jc w:val="both"/>
        <w:rPr>
          <w:rFonts w:hAnsi="Times New Roman" w:cs="Times New Roman"/>
          <w:b/>
          <w:bCs/>
          <w:iCs/>
          <w:u w:val="single"/>
        </w:rPr>
      </w:pPr>
      <w:r w:rsidRPr="00F149E3">
        <w:rPr>
          <w:rFonts w:hAnsi="Times New Roman" w:cs="Times New Roman"/>
          <w:b/>
          <w:bCs/>
          <w:iCs/>
          <w:u w:val="single"/>
        </w:rPr>
        <w:t xml:space="preserve">Research </w:t>
      </w:r>
      <w:r w:rsidR="003648EF">
        <w:rPr>
          <w:rFonts w:hAnsi="Times New Roman" w:cs="Times New Roman"/>
          <w:b/>
          <w:bCs/>
          <w:iCs/>
          <w:u w:val="single"/>
        </w:rPr>
        <w:t>P</w:t>
      </w:r>
      <w:r w:rsidRPr="00F149E3">
        <w:rPr>
          <w:rFonts w:hAnsi="Times New Roman" w:cs="Times New Roman"/>
          <w:b/>
          <w:bCs/>
          <w:iCs/>
          <w:u w:val="single"/>
        </w:rPr>
        <w:t>aper</w:t>
      </w:r>
      <w:r w:rsidR="0092532F" w:rsidRPr="00F149E3">
        <w:rPr>
          <w:rFonts w:hAnsi="Times New Roman" w:cs="Times New Roman"/>
          <w:b/>
          <w:bCs/>
          <w:iCs/>
          <w:u w:val="single"/>
        </w:rPr>
        <w:t>s</w:t>
      </w:r>
      <w:r w:rsidRPr="00F149E3">
        <w:rPr>
          <w:rFonts w:hAnsi="Times New Roman" w:cs="Times New Roman"/>
          <w:b/>
          <w:bCs/>
          <w:iCs/>
          <w:u w:val="single"/>
        </w:rPr>
        <w:t xml:space="preserve"> </w:t>
      </w:r>
      <w:proofErr w:type="gramStart"/>
      <w:r w:rsidRPr="00F149E3">
        <w:rPr>
          <w:rFonts w:hAnsi="Times New Roman" w:cs="Times New Roman"/>
          <w:b/>
          <w:bCs/>
          <w:iCs/>
          <w:u w:val="single"/>
        </w:rPr>
        <w:t>published  in</w:t>
      </w:r>
      <w:proofErr w:type="gramEnd"/>
      <w:r w:rsidR="003648EF">
        <w:rPr>
          <w:rFonts w:hAnsi="Times New Roman" w:cs="Times New Roman"/>
          <w:b/>
          <w:bCs/>
          <w:iCs/>
          <w:u w:val="single"/>
        </w:rPr>
        <w:t xml:space="preserve"> Conference</w:t>
      </w:r>
      <w:r w:rsidRPr="00F149E3">
        <w:rPr>
          <w:rFonts w:hAnsi="Times New Roman" w:cs="Times New Roman"/>
          <w:b/>
          <w:bCs/>
          <w:iCs/>
          <w:u w:val="single"/>
        </w:rPr>
        <w:t xml:space="preserve"> Proceedings </w:t>
      </w:r>
    </w:p>
    <w:p w14:paraId="69D09AD6" w14:textId="77777777" w:rsidR="00C65D1B" w:rsidRPr="00F149E3" w:rsidRDefault="00C65D1B" w:rsidP="00D94209">
      <w:pPr>
        <w:jc w:val="both"/>
        <w:rPr>
          <w:rFonts w:hAnsi="Times New Roman" w:cs="Times New Roman"/>
          <w:b/>
          <w:bCs/>
          <w:iCs/>
          <w:u w:val="single"/>
        </w:rPr>
      </w:pPr>
    </w:p>
    <w:p w14:paraId="263DFBD9" w14:textId="77777777" w:rsidR="005B3A1B" w:rsidRPr="00F149E3" w:rsidRDefault="005B3A1B" w:rsidP="00ED0712">
      <w:pPr>
        <w:pStyle w:val="Default"/>
        <w:numPr>
          <w:ilvl w:val="0"/>
          <w:numId w:val="25"/>
        </w:numPr>
        <w:tabs>
          <w:tab w:val="clear" w:pos="360"/>
          <w:tab w:val="num" w:pos="709"/>
        </w:tabs>
        <w:spacing w:after="240"/>
        <w:ind w:left="709"/>
        <w:jc w:val="both"/>
        <w:rPr>
          <w:rFonts w:ascii="Times New Roman" w:eastAsia="Arial" w:hAnsi="Times New Roman" w:cs="Times New Roman"/>
          <w:color w:val="auto"/>
        </w:rPr>
      </w:pPr>
      <w:r w:rsidRPr="00F149E3">
        <w:rPr>
          <w:rFonts w:ascii="Times New Roman" w:hAnsi="Times New Roman" w:cs="Times New Roman"/>
          <w:color w:val="auto"/>
        </w:rPr>
        <w:t xml:space="preserve">Development of a Paper From Fruits and Vegetable Peels and Biodegradable Polymer for Food Packaging; Susmita Dey Sadhu, Rishi Raj, </w:t>
      </w:r>
      <w:r w:rsidRPr="00F149E3">
        <w:rPr>
          <w:rFonts w:ascii="Times New Roman" w:hAnsi="Times New Roman" w:cs="Times New Roman"/>
          <w:b/>
          <w:bCs/>
          <w:color w:val="auto"/>
        </w:rPr>
        <w:t>Meenakshi Garg</w:t>
      </w:r>
      <w:r w:rsidRPr="00F149E3">
        <w:rPr>
          <w:rFonts w:ascii="Times New Roman" w:hAnsi="Times New Roman" w:cs="Times New Roman"/>
          <w:color w:val="auto"/>
        </w:rPr>
        <w:t xml:space="preserve"> and Vandana Batra; National Conference on "Clean &amp; Green Energy: The Chemical and Environmental Aspects", Feb 16-17,2017, </w:t>
      </w:r>
      <w:proofErr w:type="spellStart"/>
      <w:r w:rsidRPr="00F149E3">
        <w:rPr>
          <w:rFonts w:ascii="Times New Roman" w:hAnsi="Times New Roman" w:cs="Times New Roman"/>
          <w:color w:val="auto"/>
        </w:rPr>
        <w:t>Bhaskaracharya</w:t>
      </w:r>
      <w:proofErr w:type="spellEnd"/>
      <w:r w:rsidRPr="00F149E3">
        <w:rPr>
          <w:rFonts w:ascii="Times New Roman" w:hAnsi="Times New Roman" w:cs="Times New Roman"/>
          <w:color w:val="auto"/>
        </w:rPr>
        <w:t xml:space="preserve"> College of Applied Sciences, DU, Dwarka, </w:t>
      </w:r>
      <w:bookmarkStart w:id="14" w:name="_Hlk14848301"/>
      <w:r w:rsidRPr="00F149E3">
        <w:rPr>
          <w:rFonts w:ascii="Times New Roman" w:hAnsi="Times New Roman" w:cs="Times New Roman"/>
          <w:color w:val="auto"/>
        </w:rPr>
        <w:t>Full Paper in Proceedings</w:t>
      </w:r>
      <w:bookmarkEnd w:id="14"/>
      <w:r w:rsidRPr="00F149E3">
        <w:rPr>
          <w:rFonts w:ascii="Times New Roman" w:hAnsi="Times New Roman" w:cs="Times New Roman"/>
          <w:color w:val="auto"/>
        </w:rPr>
        <w:t xml:space="preserve"> of NCGE2017, </w:t>
      </w:r>
      <w:proofErr w:type="gramStart"/>
      <w:r w:rsidRPr="00F149E3">
        <w:rPr>
          <w:rFonts w:ascii="Times New Roman" w:hAnsi="Times New Roman" w:cs="Times New Roman"/>
          <w:color w:val="auto"/>
        </w:rPr>
        <w:t>ISBN :</w:t>
      </w:r>
      <w:proofErr w:type="gramEnd"/>
      <w:r w:rsidRPr="00F149E3">
        <w:rPr>
          <w:rFonts w:ascii="Times New Roman" w:hAnsi="Times New Roman" w:cs="Times New Roman"/>
          <w:color w:val="auto"/>
        </w:rPr>
        <w:t xml:space="preserve"> 978-1-63535-362-4.</w:t>
      </w:r>
    </w:p>
    <w:p w14:paraId="32F380C9" w14:textId="77777777" w:rsidR="005B3A1B" w:rsidRPr="00F149E3" w:rsidRDefault="005B3A1B" w:rsidP="00ED0712">
      <w:pPr>
        <w:pStyle w:val="Default"/>
        <w:numPr>
          <w:ilvl w:val="0"/>
          <w:numId w:val="25"/>
        </w:numPr>
        <w:tabs>
          <w:tab w:val="clear" w:pos="360"/>
          <w:tab w:val="num" w:pos="851"/>
        </w:tabs>
        <w:spacing w:after="240"/>
        <w:ind w:left="709"/>
        <w:jc w:val="both"/>
        <w:rPr>
          <w:rFonts w:ascii="Times New Roman" w:eastAsia="Arial" w:hAnsi="Times New Roman" w:cs="Times New Roman"/>
          <w:i/>
          <w:iCs/>
          <w:color w:val="auto"/>
        </w:rPr>
      </w:pPr>
      <w:r w:rsidRPr="00F149E3">
        <w:rPr>
          <w:rFonts w:ascii="Times New Roman" w:hAnsi="Times New Roman" w:cs="Times New Roman"/>
          <w:color w:val="auto"/>
        </w:rPr>
        <w:t xml:space="preserve">Study of pH Values, Mechanical and Thermal Properties of Packaging Material Developed From Food Waste, Vandana Batra, Akash, Tanay, </w:t>
      </w:r>
      <w:proofErr w:type="spellStart"/>
      <w:r w:rsidRPr="00F149E3">
        <w:rPr>
          <w:rFonts w:ascii="Times New Roman" w:hAnsi="Times New Roman" w:cs="Times New Roman"/>
          <w:color w:val="auto"/>
        </w:rPr>
        <w:t>Rajnandan</w:t>
      </w:r>
      <w:proofErr w:type="spellEnd"/>
      <w:r w:rsidRPr="00F149E3">
        <w:rPr>
          <w:rFonts w:ascii="Times New Roman" w:hAnsi="Times New Roman" w:cs="Times New Roman"/>
          <w:color w:val="auto"/>
        </w:rPr>
        <w:t xml:space="preserve">, Diksha, Akansha, Susmita Dey Sadhu and </w:t>
      </w:r>
      <w:r w:rsidRPr="00F149E3">
        <w:rPr>
          <w:rFonts w:ascii="Times New Roman" w:hAnsi="Times New Roman" w:cs="Times New Roman"/>
          <w:b/>
          <w:bCs/>
          <w:color w:val="auto"/>
        </w:rPr>
        <w:t>Meenakshi Garg</w:t>
      </w:r>
      <w:r w:rsidRPr="00F149E3">
        <w:rPr>
          <w:rFonts w:ascii="Times New Roman" w:hAnsi="Times New Roman" w:cs="Times New Roman"/>
          <w:color w:val="auto"/>
        </w:rPr>
        <w:t xml:space="preserve">; National Conference on "Clean &amp; Green Energy: The Chemical and Environmental Aspects", Feb 16-17,2017, </w:t>
      </w:r>
      <w:proofErr w:type="spellStart"/>
      <w:r w:rsidRPr="00F149E3">
        <w:rPr>
          <w:rFonts w:ascii="Times New Roman" w:hAnsi="Times New Roman" w:cs="Times New Roman"/>
          <w:color w:val="auto"/>
        </w:rPr>
        <w:t>Bhaskaracharya</w:t>
      </w:r>
      <w:proofErr w:type="spellEnd"/>
      <w:r w:rsidRPr="00F149E3">
        <w:rPr>
          <w:rFonts w:ascii="Times New Roman" w:hAnsi="Times New Roman" w:cs="Times New Roman"/>
          <w:color w:val="auto"/>
        </w:rPr>
        <w:t xml:space="preserve"> College of Applied Sciences, DU, Dwarka, Full Paper in Proceedings of NCGE 2017, </w:t>
      </w:r>
      <w:proofErr w:type="gramStart"/>
      <w:r w:rsidRPr="00F149E3">
        <w:rPr>
          <w:rFonts w:ascii="Times New Roman" w:hAnsi="Times New Roman" w:cs="Times New Roman"/>
          <w:color w:val="auto"/>
        </w:rPr>
        <w:t>ISBN :</w:t>
      </w:r>
      <w:proofErr w:type="gramEnd"/>
      <w:r w:rsidRPr="00F149E3">
        <w:rPr>
          <w:rFonts w:ascii="Times New Roman" w:hAnsi="Times New Roman" w:cs="Times New Roman"/>
          <w:color w:val="auto"/>
        </w:rPr>
        <w:t xml:space="preserve"> 978-1-63535-362-4.</w:t>
      </w:r>
    </w:p>
    <w:p w14:paraId="42A07E67" w14:textId="77777777" w:rsidR="00D811EC" w:rsidRPr="00F149E3" w:rsidRDefault="00D811EC" w:rsidP="00ED0712">
      <w:pPr>
        <w:pStyle w:val="Default"/>
        <w:numPr>
          <w:ilvl w:val="0"/>
          <w:numId w:val="25"/>
        </w:numPr>
        <w:tabs>
          <w:tab w:val="clear" w:pos="360"/>
          <w:tab w:val="num" w:pos="851"/>
        </w:tabs>
        <w:spacing w:after="240"/>
        <w:ind w:left="709"/>
        <w:jc w:val="both"/>
        <w:rPr>
          <w:rFonts w:ascii="Times New Roman" w:eastAsia="Arial" w:hAnsi="Times New Roman" w:cs="Times New Roman"/>
          <w:i/>
          <w:iCs/>
          <w:color w:val="auto"/>
        </w:rPr>
      </w:pPr>
      <w:r w:rsidRPr="000B411A">
        <w:rPr>
          <w:rFonts w:ascii="Times New Roman" w:hAnsi="Times New Roman" w:cs="Times New Roman"/>
          <w:color w:val="auto"/>
        </w:rPr>
        <w:t>Soy-Oat</w:t>
      </w:r>
      <w:r w:rsidRPr="00F149E3">
        <w:rPr>
          <w:rFonts w:ascii="Times New Roman" w:hAnsi="Times New Roman" w:cs="Times New Roman"/>
          <w:i/>
          <w:iCs/>
          <w:color w:val="auto"/>
        </w:rPr>
        <w:t xml:space="preserve"> </w:t>
      </w:r>
      <w:r w:rsidRPr="00F149E3">
        <w:rPr>
          <w:rFonts w:ascii="Times New Roman" w:hAnsi="Times New Roman" w:cs="Times New Roman"/>
          <w:color w:val="auto"/>
        </w:rPr>
        <w:t xml:space="preserve">Yogurt: Preparation and its quality evaluation, </w:t>
      </w:r>
      <w:r w:rsidRPr="00F149E3">
        <w:rPr>
          <w:rFonts w:ascii="Times New Roman" w:hAnsi="Times New Roman" w:cs="Times New Roman"/>
          <w:b/>
          <w:bCs/>
          <w:color w:val="auto"/>
        </w:rPr>
        <w:t>Meenakshi G</w:t>
      </w:r>
      <w:r w:rsidRPr="00F149E3">
        <w:rPr>
          <w:rFonts w:ascii="Times New Roman" w:hAnsi="Times New Roman" w:cs="Times New Roman"/>
          <w:b/>
          <w:bCs/>
          <w:color w:val="auto"/>
          <w:lang w:val="da-DK"/>
        </w:rPr>
        <w:t>arg</w:t>
      </w:r>
      <w:r w:rsidRPr="00F149E3">
        <w:rPr>
          <w:rFonts w:ascii="Times New Roman" w:hAnsi="Times New Roman" w:cs="Times New Roman"/>
          <w:color w:val="auto"/>
          <w:lang w:val="da-DK"/>
        </w:rPr>
        <w:t xml:space="preserve">, </w:t>
      </w:r>
      <w:r w:rsidRPr="00F149E3">
        <w:rPr>
          <w:rFonts w:ascii="Times New Roman" w:hAnsi="Times New Roman" w:cs="Times New Roman"/>
          <w:color w:val="auto"/>
        </w:rPr>
        <w:t>S</w:t>
      </w:r>
      <w:r w:rsidRPr="00F149E3">
        <w:rPr>
          <w:rFonts w:ascii="Times New Roman" w:hAnsi="Times New Roman" w:cs="Times New Roman"/>
          <w:color w:val="auto"/>
          <w:lang w:val="de-DE"/>
        </w:rPr>
        <w:t>urabhi</w:t>
      </w:r>
      <w:r w:rsidRPr="00F149E3">
        <w:rPr>
          <w:rFonts w:ascii="Times New Roman" w:hAnsi="Times New Roman" w:cs="Times New Roman"/>
          <w:color w:val="auto"/>
        </w:rPr>
        <w:t>Wason, M</w:t>
      </w:r>
      <w:r w:rsidRPr="00F149E3">
        <w:rPr>
          <w:rFonts w:ascii="Times New Roman" w:hAnsi="Times New Roman" w:cs="Times New Roman"/>
          <w:color w:val="auto"/>
          <w:lang w:val="nl-NL"/>
        </w:rPr>
        <w:t xml:space="preserve">anjoor, </w:t>
      </w:r>
      <w:proofErr w:type="spellStart"/>
      <w:r w:rsidRPr="00F149E3">
        <w:rPr>
          <w:rFonts w:ascii="Times New Roman" w:hAnsi="Times New Roman" w:cs="Times New Roman"/>
          <w:color w:val="auto"/>
        </w:rPr>
        <w:t>Ankansha</w:t>
      </w:r>
      <w:proofErr w:type="spellEnd"/>
      <w:r w:rsidRPr="00F149E3">
        <w:rPr>
          <w:rFonts w:ascii="Times New Roman" w:hAnsi="Times New Roman" w:cs="Times New Roman"/>
          <w:color w:val="auto"/>
        </w:rPr>
        <w:t>, Susmita Dey S</w:t>
      </w:r>
      <w:r w:rsidRPr="00F149E3">
        <w:rPr>
          <w:rFonts w:ascii="Times New Roman" w:hAnsi="Times New Roman" w:cs="Times New Roman"/>
          <w:color w:val="auto"/>
          <w:lang w:val="nl-NL"/>
        </w:rPr>
        <w:t>adhu</w:t>
      </w:r>
      <w:r w:rsidRPr="00F149E3">
        <w:rPr>
          <w:rFonts w:ascii="Times New Roman" w:hAnsi="Times New Roman" w:cs="Times New Roman"/>
          <w:color w:val="auto"/>
        </w:rPr>
        <w:t xml:space="preserve">; Proceedings of the first national conference advances in food science and technology (NCAFST2016) 2016, March 16-17, </w:t>
      </w:r>
      <w:proofErr w:type="spellStart"/>
      <w:r w:rsidRPr="00F149E3">
        <w:rPr>
          <w:rFonts w:ascii="Times New Roman" w:hAnsi="Times New Roman" w:cs="Times New Roman"/>
          <w:color w:val="auto"/>
        </w:rPr>
        <w:t>pg</w:t>
      </w:r>
      <w:proofErr w:type="spellEnd"/>
      <w:r w:rsidRPr="00F149E3">
        <w:rPr>
          <w:rFonts w:ascii="Times New Roman" w:hAnsi="Times New Roman" w:cs="Times New Roman"/>
          <w:color w:val="auto"/>
        </w:rPr>
        <w:t xml:space="preserve"> 35-39, ISBN 978-93-81156-43-8.  (Full Paper in Conference Proceeding)</w:t>
      </w:r>
    </w:p>
    <w:p w14:paraId="221E1807" w14:textId="4FDCB716" w:rsidR="004A36F8" w:rsidRDefault="004A36F8" w:rsidP="00ED0712">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851"/>
        </w:tabs>
        <w:spacing w:line="240" w:lineRule="auto"/>
        <w:ind w:left="709"/>
        <w:contextualSpacing/>
        <w:jc w:val="both"/>
        <w:rPr>
          <w:rFonts w:ascii="Times New Roman" w:hAnsi="Times New Roman" w:cs="Times New Roman"/>
          <w:sz w:val="24"/>
          <w:szCs w:val="24"/>
        </w:rPr>
      </w:pPr>
      <w:r w:rsidRPr="00F149E3">
        <w:rPr>
          <w:rFonts w:ascii="Times New Roman" w:hAnsi="Times New Roman" w:cs="Times New Roman"/>
          <w:sz w:val="24"/>
          <w:szCs w:val="24"/>
        </w:rPr>
        <w:t xml:space="preserve">Sadhu S.D, A Soni, </w:t>
      </w:r>
      <w:r w:rsidR="003648EF">
        <w:rPr>
          <w:rFonts w:ascii="Times New Roman" w:hAnsi="Times New Roman" w:cs="Times New Roman"/>
          <w:b/>
          <w:sz w:val="24"/>
          <w:szCs w:val="24"/>
        </w:rPr>
        <w:t>Meenakshi G</w:t>
      </w:r>
      <w:r w:rsidRPr="00F149E3">
        <w:rPr>
          <w:rFonts w:ascii="Times New Roman" w:hAnsi="Times New Roman" w:cs="Times New Roman"/>
          <w:b/>
          <w:sz w:val="24"/>
          <w:szCs w:val="24"/>
        </w:rPr>
        <w:t>arg</w:t>
      </w:r>
      <w:r w:rsidR="003648EF">
        <w:rPr>
          <w:rFonts w:ascii="Times New Roman" w:hAnsi="Times New Roman" w:cs="Times New Roman"/>
          <w:b/>
          <w:sz w:val="24"/>
          <w:szCs w:val="24"/>
        </w:rPr>
        <w:t>,</w:t>
      </w:r>
      <w:r w:rsidRPr="00F149E3">
        <w:rPr>
          <w:rFonts w:ascii="Times New Roman" w:hAnsi="Times New Roman" w:cs="Times New Roman"/>
          <w:sz w:val="24"/>
          <w:szCs w:val="24"/>
        </w:rPr>
        <w:t xml:space="preserve"> S.G. </w:t>
      </w:r>
      <w:proofErr w:type="spellStart"/>
      <w:r w:rsidRPr="00F149E3">
        <w:rPr>
          <w:rFonts w:ascii="Times New Roman" w:hAnsi="Times New Roman" w:cs="Times New Roman"/>
          <w:sz w:val="24"/>
          <w:szCs w:val="24"/>
        </w:rPr>
        <w:t>Varmani</w:t>
      </w:r>
      <w:proofErr w:type="spellEnd"/>
      <w:r w:rsidRPr="00F149E3">
        <w:rPr>
          <w:rFonts w:ascii="Times New Roman" w:hAnsi="Times New Roman" w:cs="Times New Roman"/>
          <w:sz w:val="24"/>
          <w:szCs w:val="24"/>
        </w:rPr>
        <w:t xml:space="preserve">. Study of mechanical properties of starch-poly vinyl alcohol </w:t>
      </w:r>
      <w:proofErr w:type="gramStart"/>
      <w:r w:rsidRPr="00F149E3">
        <w:rPr>
          <w:rFonts w:ascii="Times New Roman" w:hAnsi="Times New Roman" w:cs="Times New Roman"/>
          <w:sz w:val="24"/>
          <w:szCs w:val="24"/>
        </w:rPr>
        <w:t>blend based</w:t>
      </w:r>
      <w:proofErr w:type="gramEnd"/>
      <w:r w:rsidRPr="00F149E3">
        <w:rPr>
          <w:rFonts w:ascii="Times New Roman" w:hAnsi="Times New Roman" w:cs="Times New Roman"/>
          <w:sz w:val="24"/>
          <w:szCs w:val="24"/>
        </w:rPr>
        <w:t xml:space="preserve"> nanocomposites for food packaging. Proceedings of APA International Conference 2014. </w:t>
      </w:r>
    </w:p>
    <w:p w14:paraId="75AAC1DE" w14:textId="77777777" w:rsidR="003648EF" w:rsidRPr="00F149E3" w:rsidRDefault="003648EF" w:rsidP="003648EF">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360"/>
        <w:contextualSpacing/>
        <w:jc w:val="both"/>
        <w:rPr>
          <w:rFonts w:ascii="Times New Roman" w:hAnsi="Times New Roman" w:cs="Times New Roman"/>
          <w:sz w:val="24"/>
          <w:szCs w:val="24"/>
        </w:rPr>
      </w:pPr>
    </w:p>
    <w:p w14:paraId="778C7984" w14:textId="220CDA42" w:rsidR="004A36F8" w:rsidRDefault="004A36F8" w:rsidP="00ED0712">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line="240" w:lineRule="auto"/>
        <w:ind w:left="709"/>
        <w:contextualSpacing/>
        <w:jc w:val="both"/>
        <w:rPr>
          <w:rFonts w:ascii="Times New Roman" w:hAnsi="Times New Roman" w:cs="Times New Roman"/>
          <w:sz w:val="24"/>
          <w:szCs w:val="24"/>
        </w:rPr>
      </w:pPr>
      <w:r w:rsidRPr="00F149E3">
        <w:rPr>
          <w:rFonts w:ascii="Times New Roman" w:hAnsi="Times New Roman" w:cs="Times New Roman"/>
          <w:sz w:val="24"/>
          <w:szCs w:val="24"/>
        </w:rPr>
        <w:t xml:space="preserve">Sadhu S.D, Raj R, </w:t>
      </w:r>
      <w:r w:rsidR="003648EF">
        <w:rPr>
          <w:rFonts w:ascii="Times New Roman" w:hAnsi="Times New Roman" w:cs="Times New Roman"/>
          <w:b/>
          <w:sz w:val="24"/>
          <w:szCs w:val="24"/>
        </w:rPr>
        <w:t>Meenakshi G</w:t>
      </w:r>
      <w:r w:rsidRPr="00F149E3">
        <w:rPr>
          <w:rFonts w:ascii="Times New Roman" w:hAnsi="Times New Roman" w:cs="Times New Roman"/>
          <w:b/>
          <w:sz w:val="24"/>
          <w:szCs w:val="24"/>
        </w:rPr>
        <w:t>arg,</w:t>
      </w:r>
      <w:r w:rsidRPr="00F149E3">
        <w:rPr>
          <w:rFonts w:ascii="Times New Roman" w:hAnsi="Times New Roman" w:cs="Times New Roman"/>
          <w:sz w:val="24"/>
          <w:szCs w:val="24"/>
        </w:rPr>
        <w:t xml:space="preserve"> </w:t>
      </w:r>
      <w:proofErr w:type="spellStart"/>
      <w:r w:rsidRPr="00F149E3">
        <w:rPr>
          <w:rFonts w:ascii="Times New Roman" w:hAnsi="Times New Roman" w:cs="Times New Roman"/>
          <w:sz w:val="24"/>
          <w:szCs w:val="24"/>
        </w:rPr>
        <w:t>Varmani</w:t>
      </w:r>
      <w:proofErr w:type="spellEnd"/>
      <w:r w:rsidRPr="00F149E3">
        <w:rPr>
          <w:rFonts w:ascii="Times New Roman" w:hAnsi="Times New Roman" w:cs="Times New Roman"/>
          <w:sz w:val="24"/>
          <w:szCs w:val="24"/>
        </w:rPr>
        <w:t xml:space="preserve"> S. G, Biopolymers: A solution to Environmental Hazard. Proceedings of ICPAM International Conference 2014.</w:t>
      </w:r>
    </w:p>
    <w:p w14:paraId="7D408B18" w14:textId="77777777" w:rsidR="003648EF" w:rsidRPr="003648EF" w:rsidRDefault="003648EF" w:rsidP="00ED0712">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09"/>
        <w:contextualSpacing/>
        <w:jc w:val="both"/>
        <w:rPr>
          <w:rFonts w:ascii="Times New Roman" w:hAnsi="Times New Roman" w:cs="Times New Roman"/>
          <w:b/>
          <w:sz w:val="24"/>
          <w:szCs w:val="24"/>
        </w:rPr>
      </w:pPr>
    </w:p>
    <w:p w14:paraId="59E1C4ED" w14:textId="2A0A381B" w:rsidR="003648EF" w:rsidRPr="00612FC4" w:rsidRDefault="004A36F8" w:rsidP="00ED0712">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line="240" w:lineRule="auto"/>
        <w:ind w:left="709"/>
        <w:contextualSpacing/>
        <w:jc w:val="both"/>
        <w:rPr>
          <w:rFonts w:ascii="Times New Roman" w:hAnsi="Times New Roman" w:cs="Times New Roman"/>
          <w:b/>
          <w:sz w:val="24"/>
          <w:szCs w:val="24"/>
        </w:rPr>
      </w:pPr>
      <w:r w:rsidRPr="00612FC4">
        <w:rPr>
          <w:rFonts w:ascii="Times New Roman" w:hAnsi="Times New Roman" w:cs="Times New Roman"/>
          <w:sz w:val="24"/>
          <w:szCs w:val="24"/>
        </w:rPr>
        <w:t xml:space="preserve">Sadhu S. D, Mallick K, </w:t>
      </w:r>
      <w:r w:rsidR="003648EF" w:rsidRPr="00612FC4">
        <w:rPr>
          <w:rFonts w:ascii="Times New Roman" w:hAnsi="Times New Roman" w:cs="Times New Roman"/>
          <w:b/>
          <w:sz w:val="24"/>
          <w:szCs w:val="24"/>
        </w:rPr>
        <w:t>Meenakshi G</w:t>
      </w:r>
      <w:r w:rsidRPr="00612FC4">
        <w:rPr>
          <w:rFonts w:ascii="Times New Roman" w:hAnsi="Times New Roman" w:cs="Times New Roman"/>
          <w:b/>
          <w:sz w:val="24"/>
          <w:szCs w:val="24"/>
        </w:rPr>
        <w:t>arg</w:t>
      </w:r>
      <w:r w:rsidRPr="00612FC4">
        <w:rPr>
          <w:rFonts w:ascii="Times New Roman" w:hAnsi="Times New Roman" w:cs="Times New Roman"/>
          <w:sz w:val="24"/>
          <w:szCs w:val="24"/>
        </w:rPr>
        <w:t xml:space="preserve">, </w:t>
      </w:r>
      <w:proofErr w:type="spellStart"/>
      <w:r w:rsidRPr="00612FC4">
        <w:rPr>
          <w:rFonts w:ascii="Times New Roman" w:hAnsi="Times New Roman" w:cs="Times New Roman"/>
          <w:sz w:val="24"/>
          <w:szCs w:val="24"/>
        </w:rPr>
        <w:t>Varmani</w:t>
      </w:r>
      <w:proofErr w:type="spellEnd"/>
      <w:r w:rsidRPr="00612FC4">
        <w:rPr>
          <w:rFonts w:ascii="Times New Roman" w:hAnsi="Times New Roman" w:cs="Times New Roman"/>
          <w:sz w:val="24"/>
          <w:szCs w:val="24"/>
        </w:rPr>
        <w:t xml:space="preserve"> S G. Atomic force microscopy for </w:t>
      </w:r>
      <w:proofErr w:type="spellStart"/>
      <w:r w:rsidRPr="00612FC4">
        <w:rPr>
          <w:rFonts w:ascii="Times New Roman" w:hAnsi="Times New Roman" w:cs="Times New Roman"/>
          <w:sz w:val="24"/>
          <w:szCs w:val="24"/>
        </w:rPr>
        <w:t>characterisation</w:t>
      </w:r>
      <w:proofErr w:type="spellEnd"/>
      <w:r w:rsidRPr="00612FC4">
        <w:rPr>
          <w:rFonts w:ascii="Times New Roman" w:hAnsi="Times New Roman" w:cs="Times New Roman"/>
          <w:sz w:val="24"/>
          <w:szCs w:val="24"/>
        </w:rPr>
        <w:t xml:space="preserve"> of polymers. Proceedings of ICPAM International Conference 2014.</w:t>
      </w:r>
    </w:p>
    <w:p w14:paraId="682EE9FB" w14:textId="6AD32A7B" w:rsidR="00032E70" w:rsidRDefault="00032E70" w:rsidP="002A58C9">
      <w:pPr>
        <w:pStyle w:val="ListParagraph"/>
        <w:spacing w:line="240" w:lineRule="auto"/>
        <w:ind w:left="360"/>
        <w:jc w:val="both"/>
        <w:rPr>
          <w:rFonts w:ascii="Times New Roman" w:hAnsi="Times New Roman" w:cs="Times New Roman"/>
          <w:b/>
          <w:sz w:val="24"/>
          <w:szCs w:val="24"/>
        </w:rPr>
      </w:pPr>
    </w:p>
    <w:p w14:paraId="0A1C836B" w14:textId="6660C50F" w:rsidR="00A77746" w:rsidRDefault="00D94209" w:rsidP="002A58C9">
      <w:pPr>
        <w:pStyle w:val="ListParagraph"/>
        <w:spacing w:line="240" w:lineRule="auto"/>
        <w:ind w:left="360"/>
        <w:jc w:val="both"/>
        <w:rPr>
          <w:rFonts w:ascii="Times New Roman" w:hAnsi="Times New Roman" w:cs="Times New Roman"/>
          <w:b/>
          <w:sz w:val="24"/>
          <w:szCs w:val="24"/>
          <w:u w:val="single"/>
        </w:rPr>
      </w:pPr>
      <w:proofErr w:type="gramStart"/>
      <w:r w:rsidRPr="000B411A">
        <w:rPr>
          <w:rFonts w:ascii="Times New Roman" w:hAnsi="Times New Roman" w:cs="Times New Roman"/>
          <w:b/>
          <w:sz w:val="24"/>
          <w:szCs w:val="24"/>
          <w:u w:val="single"/>
        </w:rPr>
        <w:t>PAPER</w:t>
      </w:r>
      <w:r w:rsidR="00470BC0" w:rsidRPr="000B411A">
        <w:rPr>
          <w:rFonts w:ascii="Times New Roman" w:hAnsi="Times New Roman" w:cs="Times New Roman"/>
          <w:b/>
          <w:sz w:val="24"/>
          <w:szCs w:val="24"/>
          <w:u w:val="single"/>
        </w:rPr>
        <w:t xml:space="preserve"> </w:t>
      </w:r>
      <w:r w:rsidRPr="000B411A">
        <w:rPr>
          <w:rFonts w:ascii="Times New Roman" w:hAnsi="Times New Roman" w:cs="Times New Roman"/>
          <w:b/>
          <w:sz w:val="24"/>
          <w:szCs w:val="24"/>
          <w:u w:val="single"/>
        </w:rPr>
        <w:t xml:space="preserve"> PRESENTATIONS</w:t>
      </w:r>
      <w:proofErr w:type="gramEnd"/>
      <w:r w:rsidR="00A91B3F">
        <w:rPr>
          <w:rFonts w:ascii="Times New Roman" w:hAnsi="Times New Roman" w:cs="Times New Roman"/>
          <w:b/>
          <w:sz w:val="24"/>
          <w:szCs w:val="24"/>
          <w:u w:val="single"/>
        </w:rPr>
        <w:t xml:space="preserve"> </w:t>
      </w:r>
      <w:r w:rsidR="005649C2">
        <w:rPr>
          <w:rFonts w:ascii="Times New Roman" w:hAnsi="Times New Roman" w:cs="Times New Roman"/>
          <w:b/>
          <w:sz w:val="24"/>
          <w:szCs w:val="24"/>
          <w:u w:val="single"/>
        </w:rPr>
        <w:t>/INVITED TALK</w:t>
      </w:r>
      <w:r w:rsidRPr="000B411A">
        <w:rPr>
          <w:rFonts w:ascii="Times New Roman" w:hAnsi="Times New Roman" w:cs="Times New Roman"/>
          <w:b/>
          <w:sz w:val="24"/>
          <w:szCs w:val="24"/>
          <w:u w:val="single"/>
        </w:rPr>
        <w:t xml:space="preserve"> IN CONFERENCES </w:t>
      </w:r>
      <w:r w:rsidR="008C220F">
        <w:rPr>
          <w:rFonts w:ascii="Times New Roman" w:hAnsi="Times New Roman" w:cs="Times New Roman"/>
          <w:b/>
          <w:sz w:val="24"/>
          <w:szCs w:val="24"/>
          <w:u w:val="single"/>
        </w:rPr>
        <w:t>/ WORKSHOPS</w:t>
      </w:r>
    </w:p>
    <w:p w14:paraId="124362EB" w14:textId="626BCD3D" w:rsidR="00221BD4" w:rsidRPr="00234CC7" w:rsidRDefault="00221BD4" w:rsidP="00221BD4">
      <w:pPr>
        <w:pStyle w:val="ListParagraph"/>
        <w:numPr>
          <w:ilvl w:val="0"/>
          <w:numId w:val="37"/>
        </w:numPr>
        <w:spacing w:line="240" w:lineRule="auto"/>
        <w:jc w:val="both"/>
        <w:rPr>
          <w:rFonts w:ascii="Times New Roman" w:hAnsi="Times New Roman" w:cs="Times New Roman"/>
          <w:bCs/>
          <w:color w:val="auto"/>
          <w:sz w:val="24"/>
          <w:szCs w:val="24"/>
        </w:rPr>
      </w:pPr>
      <w:bookmarkStart w:id="15" w:name="_Hlk162508403"/>
      <w:r w:rsidRPr="00234CC7">
        <w:rPr>
          <w:rFonts w:ascii="Times New Roman" w:hAnsi="Times New Roman" w:cs="Times New Roman"/>
          <w:bCs/>
          <w:color w:val="auto"/>
          <w:sz w:val="24"/>
          <w:szCs w:val="24"/>
        </w:rPr>
        <w:t xml:space="preserve">Resource person </w:t>
      </w:r>
      <w:proofErr w:type="gramStart"/>
      <w:r w:rsidRPr="00234CC7">
        <w:rPr>
          <w:rFonts w:ascii="Times New Roman" w:hAnsi="Times New Roman" w:cs="Times New Roman"/>
          <w:bCs/>
          <w:color w:val="auto"/>
          <w:sz w:val="24"/>
          <w:szCs w:val="24"/>
        </w:rPr>
        <w:t xml:space="preserve">at </w:t>
      </w:r>
      <w:r w:rsidRPr="00234CC7">
        <w:rPr>
          <w:rFonts w:ascii="Times New Roman" w:hAnsi="Times New Roman" w:cs="Times New Roman"/>
          <w:bCs/>
          <w:color w:val="auto"/>
          <w:sz w:val="24"/>
          <w:szCs w:val="24"/>
          <w:shd w:val="clear" w:color="auto" w:fill="FFFFFF"/>
        </w:rPr>
        <w:t> technical</w:t>
      </w:r>
      <w:proofErr w:type="gramEnd"/>
      <w:r w:rsidRPr="00234CC7">
        <w:rPr>
          <w:rFonts w:ascii="Times New Roman" w:hAnsi="Times New Roman" w:cs="Times New Roman"/>
          <w:bCs/>
          <w:color w:val="auto"/>
          <w:sz w:val="24"/>
          <w:szCs w:val="24"/>
          <w:shd w:val="clear" w:color="auto" w:fill="FFFFFF"/>
        </w:rPr>
        <w:t xml:space="preserve"> session of  two weeks residential training </w:t>
      </w:r>
      <w:proofErr w:type="spellStart"/>
      <w:r w:rsidRPr="00234CC7">
        <w:rPr>
          <w:rFonts w:ascii="Times New Roman" w:hAnsi="Times New Roman" w:cs="Times New Roman"/>
          <w:bCs/>
          <w:color w:val="auto"/>
          <w:sz w:val="24"/>
          <w:szCs w:val="24"/>
          <w:shd w:val="clear" w:color="auto" w:fill="FFFFFF"/>
        </w:rPr>
        <w:t>programme</w:t>
      </w:r>
      <w:proofErr w:type="spellEnd"/>
      <w:r w:rsidRPr="00234CC7">
        <w:rPr>
          <w:rFonts w:ascii="Times New Roman" w:hAnsi="Times New Roman" w:cs="Times New Roman"/>
          <w:bCs/>
          <w:color w:val="auto"/>
          <w:sz w:val="24"/>
          <w:szCs w:val="24"/>
          <w:shd w:val="clear" w:color="auto" w:fill="FFFFFF"/>
        </w:rPr>
        <w:t xml:space="preserve"> on Packaging Technology for  Bhutanese participants under ITEC scheme of Ministry of External Affairs, Govt. of India on 2</w:t>
      </w:r>
      <w:r>
        <w:rPr>
          <w:rFonts w:ascii="Times New Roman" w:hAnsi="Times New Roman" w:cs="Times New Roman"/>
          <w:bCs/>
          <w:color w:val="auto"/>
          <w:sz w:val="24"/>
          <w:szCs w:val="24"/>
          <w:shd w:val="clear" w:color="auto" w:fill="FFFFFF"/>
        </w:rPr>
        <w:t>0</w:t>
      </w:r>
      <w:r w:rsidRPr="00234CC7">
        <w:rPr>
          <w:rFonts w:ascii="Times New Roman" w:hAnsi="Times New Roman" w:cs="Times New Roman"/>
          <w:bCs/>
          <w:color w:val="auto"/>
          <w:sz w:val="24"/>
          <w:szCs w:val="24"/>
          <w:shd w:val="clear" w:color="auto" w:fill="FFFFFF"/>
        </w:rPr>
        <w:t>/0</w:t>
      </w:r>
      <w:r>
        <w:rPr>
          <w:rFonts w:ascii="Times New Roman" w:hAnsi="Times New Roman" w:cs="Times New Roman"/>
          <w:bCs/>
          <w:color w:val="auto"/>
          <w:sz w:val="24"/>
          <w:szCs w:val="24"/>
          <w:shd w:val="clear" w:color="auto" w:fill="FFFFFF"/>
        </w:rPr>
        <w:t>3</w:t>
      </w:r>
      <w:r w:rsidRPr="00234CC7">
        <w:rPr>
          <w:rFonts w:ascii="Times New Roman" w:hAnsi="Times New Roman" w:cs="Times New Roman"/>
          <w:bCs/>
          <w:color w:val="auto"/>
          <w:sz w:val="24"/>
          <w:szCs w:val="24"/>
          <w:shd w:val="clear" w:color="auto" w:fill="FFFFFF"/>
        </w:rPr>
        <w:t>/2024 at IIP Delhi</w:t>
      </w:r>
    </w:p>
    <w:p w14:paraId="1D3E20D6" w14:textId="5E343182" w:rsidR="00234CC7" w:rsidRPr="00234CC7" w:rsidRDefault="00234CC7" w:rsidP="00234CC7">
      <w:pPr>
        <w:pStyle w:val="ListParagraph"/>
        <w:numPr>
          <w:ilvl w:val="0"/>
          <w:numId w:val="37"/>
        </w:numPr>
        <w:spacing w:line="240" w:lineRule="auto"/>
        <w:jc w:val="both"/>
        <w:rPr>
          <w:rFonts w:ascii="Times New Roman" w:hAnsi="Times New Roman" w:cs="Times New Roman"/>
          <w:bCs/>
          <w:color w:val="auto"/>
          <w:sz w:val="24"/>
          <w:szCs w:val="24"/>
        </w:rPr>
      </w:pPr>
      <w:r w:rsidRPr="00234CC7">
        <w:rPr>
          <w:rFonts w:ascii="Times New Roman" w:hAnsi="Times New Roman" w:cs="Times New Roman"/>
          <w:bCs/>
          <w:color w:val="auto"/>
          <w:sz w:val="24"/>
          <w:szCs w:val="24"/>
        </w:rPr>
        <w:t xml:space="preserve">Resource person </w:t>
      </w:r>
      <w:proofErr w:type="gramStart"/>
      <w:r w:rsidRPr="00234CC7">
        <w:rPr>
          <w:rFonts w:ascii="Times New Roman" w:hAnsi="Times New Roman" w:cs="Times New Roman"/>
          <w:bCs/>
          <w:color w:val="auto"/>
          <w:sz w:val="24"/>
          <w:szCs w:val="24"/>
        </w:rPr>
        <w:t xml:space="preserve">at </w:t>
      </w:r>
      <w:r w:rsidRPr="00234CC7">
        <w:rPr>
          <w:rFonts w:ascii="Times New Roman" w:hAnsi="Times New Roman" w:cs="Times New Roman"/>
          <w:bCs/>
          <w:color w:val="auto"/>
          <w:sz w:val="24"/>
          <w:szCs w:val="24"/>
          <w:shd w:val="clear" w:color="auto" w:fill="FFFFFF"/>
        </w:rPr>
        <w:t> technical</w:t>
      </w:r>
      <w:proofErr w:type="gramEnd"/>
      <w:r w:rsidRPr="00234CC7">
        <w:rPr>
          <w:rFonts w:ascii="Times New Roman" w:hAnsi="Times New Roman" w:cs="Times New Roman"/>
          <w:bCs/>
          <w:color w:val="auto"/>
          <w:sz w:val="24"/>
          <w:szCs w:val="24"/>
          <w:shd w:val="clear" w:color="auto" w:fill="FFFFFF"/>
        </w:rPr>
        <w:t xml:space="preserve"> session of  two weeks residential training </w:t>
      </w:r>
      <w:proofErr w:type="spellStart"/>
      <w:r w:rsidRPr="00234CC7">
        <w:rPr>
          <w:rFonts w:ascii="Times New Roman" w:hAnsi="Times New Roman" w:cs="Times New Roman"/>
          <w:bCs/>
          <w:color w:val="auto"/>
          <w:sz w:val="24"/>
          <w:szCs w:val="24"/>
          <w:shd w:val="clear" w:color="auto" w:fill="FFFFFF"/>
        </w:rPr>
        <w:t>programme</w:t>
      </w:r>
      <w:proofErr w:type="spellEnd"/>
      <w:r w:rsidRPr="00234CC7">
        <w:rPr>
          <w:rFonts w:ascii="Times New Roman" w:hAnsi="Times New Roman" w:cs="Times New Roman"/>
          <w:bCs/>
          <w:color w:val="auto"/>
          <w:sz w:val="24"/>
          <w:szCs w:val="24"/>
          <w:shd w:val="clear" w:color="auto" w:fill="FFFFFF"/>
        </w:rPr>
        <w:t xml:space="preserve"> on Packaging Technology for  Bhutanese participants under ITEC scheme of Ministry of External Affairs, Govt. of India on 27/02/2024 at IIP Delhi</w:t>
      </w:r>
    </w:p>
    <w:p w14:paraId="75CB09A0" w14:textId="220F7E43" w:rsidR="00A77746" w:rsidRDefault="00CB024E" w:rsidP="00CB024E">
      <w:pPr>
        <w:pStyle w:val="ListParagraph"/>
        <w:numPr>
          <w:ilvl w:val="0"/>
          <w:numId w:val="37"/>
        </w:numPr>
        <w:spacing w:line="240" w:lineRule="auto"/>
        <w:jc w:val="both"/>
        <w:rPr>
          <w:rFonts w:ascii="Times New Roman" w:hAnsi="Times New Roman" w:cs="Times New Roman"/>
          <w:b/>
          <w:sz w:val="24"/>
          <w:szCs w:val="24"/>
          <w:u w:val="single"/>
        </w:rPr>
      </w:pPr>
      <w:r w:rsidRPr="00A77746">
        <w:rPr>
          <w:rFonts w:ascii="Times New Roman" w:hAnsi="Times New Roman" w:cs="Times New Roman"/>
          <w:bCs/>
          <w:sz w:val="24"/>
          <w:szCs w:val="24"/>
        </w:rPr>
        <w:t xml:space="preserve">Resource person at DST-SERB sponsored 7 days National workshop </w:t>
      </w:r>
      <w:r>
        <w:rPr>
          <w:rFonts w:ascii="Times New Roman" w:hAnsi="Times New Roman" w:cs="Times New Roman"/>
          <w:bCs/>
          <w:sz w:val="24"/>
          <w:szCs w:val="24"/>
        </w:rPr>
        <w:t>“</w:t>
      </w:r>
      <w:r w:rsidRPr="00A37C61">
        <w:rPr>
          <w:rFonts w:ascii="Times New Roman" w:hAnsi="Times New Roman" w:cs="Times New Roman"/>
          <w:sz w:val="24"/>
          <w:szCs w:val="24"/>
        </w:rPr>
        <w:t xml:space="preserve">Hands on training to increase the shelf life of fruits and vegetables by using </w:t>
      </w:r>
      <w:r>
        <w:rPr>
          <w:rFonts w:ascii="Times New Roman" w:hAnsi="Times New Roman" w:cs="Times New Roman"/>
          <w:sz w:val="24"/>
          <w:szCs w:val="24"/>
        </w:rPr>
        <w:t>i</w:t>
      </w:r>
      <w:r w:rsidRPr="00A37C61">
        <w:rPr>
          <w:rFonts w:ascii="Times New Roman" w:hAnsi="Times New Roman" w:cs="Times New Roman"/>
          <w:sz w:val="24"/>
          <w:szCs w:val="24"/>
        </w:rPr>
        <w:t xml:space="preserve">nnovative food preservation and packaging technologies </w:t>
      </w:r>
      <w:proofErr w:type="gramStart"/>
      <w:r>
        <w:rPr>
          <w:rFonts w:ascii="Times New Roman" w:hAnsi="Times New Roman" w:cs="Times New Roman"/>
          <w:bCs/>
          <w:sz w:val="24"/>
          <w:szCs w:val="24"/>
        </w:rPr>
        <w:t>“</w:t>
      </w:r>
      <w:r w:rsidRPr="00A77746">
        <w:rPr>
          <w:rFonts w:ascii="Times New Roman" w:hAnsi="Times New Roman" w:cs="Times New Roman"/>
          <w:bCs/>
          <w:sz w:val="24"/>
          <w:szCs w:val="24"/>
        </w:rPr>
        <w:t xml:space="preserve"> organized</w:t>
      </w:r>
      <w:proofErr w:type="gramEnd"/>
      <w:r w:rsidRPr="00A77746">
        <w:rPr>
          <w:rFonts w:ascii="Times New Roman" w:hAnsi="Times New Roman" w:cs="Times New Roman"/>
          <w:bCs/>
          <w:sz w:val="24"/>
          <w:szCs w:val="24"/>
        </w:rPr>
        <w:t xml:space="preserve"> from July </w:t>
      </w:r>
      <w:r>
        <w:rPr>
          <w:rFonts w:ascii="Times New Roman" w:hAnsi="Times New Roman" w:cs="Times New Roman"/>
          <w:bCs/>
          <w:sz w:val="24"/>
          <w:szCs w:val="24"/>
        </w:rPr>
        <w:t>3</w:t>
      </w:r>
      <w:r w:rsidRPr="00A77746">
        <w:rPr>
          <w:rFonts w:ascii="Times New Roman" w:hAnsi="Times New Roman" w:cs="Times New Roman"/>
          <w:bCs/>
          <w:sz w:val="24"/>
          <w:szCs w:val="24"/>
        </w:rPr>
        <w:t>-1</w:t>
      </w:r>
      <w:r>
        <w:rPr>
          <w:rFonts w:ascii="Times New Roman" w:hAnsi="Times New Roman" w:cs="Times New Roman"/>
          <w:bCs/>
          <w:sz w:val="24"/>
          <w:szCs w:val="24"/>
        </w:rPr>
        <w:t>1</w:t>
      </w:r>
      <w:r w:rsidRPr="00A77746">
        <w:rPr>
          <w:rFonts w:ascii="Times New Roman" w:hAnsi="Times New Roman" w:cs="Times New Roman"/>
          <w:bCs/>
          <w:sz w:val="24"/>
          <w:szCs w:val="24"/>
        </w:rPr>
        <w:t>, 202</w:t>
      </w:r>
      <w:r>
        <w:rPr>
          <w:rFonts w:ascii="Times New Roman" w:hAnsi="Times New Roman" w:cs="Times New Roman"/>
          <w:bCs/>
          <w:sz w:val="24"/>
          <w:szCs w:val="24"/>
        </w:rPr>
        <w:t>3</w:t>
      </w:r>
      <w:r w:rsidRPr="00A77746">
        <w:rPr>
          <w:rFonts w:ascii="Times New Roman" w:hAnsi="Times New Roman" w:cs="Times New Roman"/>
          <w:bCs/>
          <w:sz w:val="24"/>
          <w:szCs w:val="24"/>
        </w:rPr>
        <w:t xml:space="preserve"> at</w:t>
      </w:r>
      <w:r>
        <w:rPr>
          <w:rFonts w:ascii="Times New Roman" w:hAnsi="Times New Roman" w:cs="Times New Roman"/>
          <w:bCs/>
          <w:sz w:val="24"/>
          <w:szCs w:val="24"/>
        </w:rPr>
        <w:t xml:space="preserve"> BCAS</w:t>
      </w:r>
    </w:p>
    <w:bookmarkEnd w:id="15"/>
    <w:p w14:paraId="1F9C77C9" w14:textId="11592613" w:rsidR="005649C2" w:rsidRDefault="00A77746" w:rsidP="00A77746">
      <w:pPr>
        <w:pStyle w:val="ListParagraph"/>
        <w:numPr>
          <w:ilvl w:val="0"/>
          <w:numId w:val="37"/>
        </w:numPr>
        <w:spacing w:after="0" w:line="240" w:lineRule="auto"/>
        <w:jc w:val="both"/>
        <w:rPr>
          <w:rFonts w:ascii="Times New Roman" w:hAnsi="Times New Roman" w:cs="Times New Roman"/>
          <w:bCs/>
          <w:sz w:val="24"/>
          <w:szCs w:val="24"/>
        </w:rPr>
      </w:pPr>
      <w:r w:rsidRPr="00A77746">
        <w:rPr>
          <w:rFonts w:ascii="Times New Roman" w:hAnsi="Times New Roman" w:cs="Times New Roman"/>
          <w:bCs/>
          <w:sz w:val="24"/>
          <w:szCs w:val="24"/>
        </w:rPr>
        <w:t xml:space="preserve">Delivered a talk on </w:t>
      </w:r>
      <w:r>
        <w:rPr>
          <w:rFonts w:ascii="Times New Roman" w:hAnsi="Times New Roman" w:cs="Times New Roman"/>
          <w:bCs/>
          <w:sz w:val="24"/>
          <w:szCs w:val="24"/>
        </w:rPr>
        <w:t>“</w:t>
      </w:r>
      <w:r w:rsidRPr="00A77746">
        <w:rPr>
          <w:rFonts w:ascii="Times New Roman" w:hAnsi="Times New Roman" w:cs="Times New Roman"/>
          <w:bCs/>
          <w:sz w:val="24"/>
          <w:szCs w:val="24"/>
        </w:rPr>
        <w:t>Potentials of Millets (Nutritional Value, as Nutraceutical and</w:t>
      </w:r>
      <w:r>
        <w:rPr>
          <w:rFonts w:ascii="Times New Roman" w:hAnsi="Times New Roman" w:cs="Times New Roman"/>
          <w:bCs/>
          <w:sz w:val="24"/>
          <w:szCs w:val="24"/>
        </w:rPr>
        <w:t xml:space="preserve"> </w:t>
      </w:r>
      <w:r w:rsidRPr="00A77746">
        <w:rPr>
          <w:rFonts w:ascii="Times New Roman" w:hAnsi="Times New Roman" w:cs="Times New Roman"/>
          <w:bCs/>
          <w:sz w:val="24"/>
          <w:szCs w:val="24"/>
        </w:rPr>
        <w:t>Functional Food) as well as the awareness through Social Media</w:t>
      </w:r>
      <w:r>
        <w:rPr>
          <w:rFonts w:ascii="Times New Roman" w:hAnsi="Times New Roman" w:cs="Times New Roman"/>
          <w:bCs/>
          <w:sz w:val="24"/>
          <w:szCs w:val="24"/>
        </w:rPr>
        <w:t>”</w:t>
      </w:r>
      <w:r w:rsidRPr="00A77746">
        <w:rPr>
          <w:rFonts w:ascii="Times New Roman" w:hAnsi="Times New Roman" w:cs="Times New Roman"/>
          <w:bCs/>
          <w:sz w:val="24"/>
          <w:szCs w:val="24"/>
        </w:rPr>
        <w:t xml:space="preserve"> as a part of celebration</w:t>
      </w:r>
      <w:r>
        <w:rPr>
          <w:rFonts w:ascii="Times New Roman" w:hAnsi="Times New Roman" w:cs="Times New Roman"/>
          <w:bCs/>
          <w:sz w:val="24"/>
          <w:szCs w:val="24"/>
        </w:rPr>
        <w:t xml:space="preserve"> </w:t>
      </w:r>
      <w:r w:rsidRPr="00A77746">
        <w:rPr>
          <w:rFonts w:ascii="Times New Roman" w:hAnsi="Times New Roman" w:cs="Times New Roman"/>
          <w:bCs/>
          <w:sz w:val="24"/>
          <w:szCs w:val="24"/>
        </w:rPr>
        <w:t>under the international year of millets 2023 organized by Shaheed Rajguru College of</w:t>
      </w:r>
      <w:r>
        <w:rPr>
          <w:rFonts w:ascii="Times New Roman" w:hAnsi="Times New Roman" w:cs="Times New Roman"/>
          <w:bCs/>
          <w:sz w:val="24"/>
          <w:szCs w:val="24"/>
        </w:rPr>
        <w:t xml:space="preserve"> </w:t>
      </w:r>
      <w:r w:rsidRPr="00A77746">
        <w:rPr>
          <w:rFonts w:ascii="Times New Roman" w:hAnsi="Times New Roman" w:cs="Times New Roman"/>
          <w:bCs/>
          <w:sz w:val="24"/>
          <w:szCs w:val="24"/>
        </w:rPr>
        <w:t>Applied Sciences for Women, University of Delhi on August 31, 2022.</w:t>
      </w:r>
      <w:r w:rsidR="00D94209" w:rsidRPr="00A77746">
        <w:rPr>
          <w:rFonts w:ascii="Times New Roman" w:hAnsi="Times New Roman" w:cs="Times New Roman"/>
          <w:bCs/>
          <w:sz w:val="24"/>
          <w:szCs w:val="24"/>
        </w:rPr>
        <w:t xml:space="preserve"> </w:t>
      </w:r>
    </w:p>
    <w:p w14:paraId="462B9356" w14:textId="77777777" w:rsidR="00501880" w:rsidRDefault="00501880" w:rsidP="00501880">
      <w:pPr>
        <w:pStyle w:val="ListParagraph"/>
        <w:spacing w:after="0" w:line="240" w:lineRule="auto"/>
        <w:jc w:val="both"/>
        <w:rPr>
          <w:rFonts w:ascii="Times New Roman" w:hAnsi="Times New Roman" w:cs="Times New Roman"/>
          <w:bCs/>
          <w:sz w:val="24"/>
          <w:szCs w:val="24"/>
        </w:rPr>
      </w:pPr>
    </w:p>
    <w:p w14:paraId="0BD7A769" w14:textId="4060AFF6" w:rsidR="00A77746" w:rsidRPr="00A77746" w:rsidRDefault="00A77746" w:rsidP="002D0667">
      <w:pPr>
        <w:pStyle w:val="ListParagraph"/>
        <w:numPr>
          <w:ilvl w:val="0"/>
          <w:numId w:val="37"/>
        </w:numPr>
        <w:spacing w:after="0" w:line="240" w:lineRule="auto"/>
        <w:jc w:val="both"/>
        <w:rPr>
          <w:rFonts w:ascii="Times New Roman" w:hAnsi="Times New Roman" w:cs="Times New Roman"/>
          <w:bCs/>
          <w:sz w:val="24"/>
          <w:szCs w:val="24"/>
        </w:rPr>
      </w:pPr>
      <w:r w:rsidRPr="00A77746">
        <w:rPr>
          <w:rFonts w:ascii="Times New Roman" w:hAnsi="Times New Roman" w:cs="Times New Roman"/>
          <w:bCs/>
          <w:sz w:val="24"/>
          <w:szCs w:val="24"/>
        </w:rPr>
        <w:t xml:space="preserve">Resource person at DST-SERB sponsored 7 days National workshop </w:t>
      </w:r>
      <w:r w:rsidR="00CB024E">
        <w:rPr>
          <w:rFonts w:ascii="Times New Roman" w:hAnsi="Times New Roman" w:cs="Times New Roman"/>
          <w:bCs/>
          <w:sz w:val="24"/>
          <w:szCs w:val="24"/>
        </w:rPr>
        <w:t>“</w:t>
      </w:r>
      <w:r w:rsidRPr="00A77746">
        <w:rPr>
          <w:rFonts w:ascii="Times New Roman" w:hAnsi="Times New Roman" w:cs="Times New Roman"/>
          <w:bCs/>
          <w:sz w:val="24"/>
          <w:szCs w:val="24"/>
        </w:rPr>
        <w:t xml:space="preserve">Hands on training on Processing of fruits and vegetables by using preservation technologies to increase shelf life‟ organized from July 4-12, 2022 at the </w:t>
      </w:r>
      <w:r w:rsidR="00CB024E">
        <w:rPr>
          <w:rFonts w:ascii="Times New Roman" w:hAnsi="Times New Roman" w:cs="Times New Roman"/>
          <w:bCs/>
          <w:sz w:val="24"/>
          <w:szCs w:val="24"/>
        </w:rPr>
        <w:t>BCAS</w:t>
      </w:r>
      <w:r w:rsidRPr="00A77746">
        <w:rPr>
          <w:rFonts w:ascii="Times New Roman" w:hAnsi="Times New Roman" w:cs="Times New Roman"/>
          <w:bCs/>
          <w:sz w:val="24"/>
          <w:szCs w:val="24"/>
        </w:rPr>
        <w:t>.</w:t>
      </w:r>
    </w:p>
    <w:p w14:paraId="7C3013F5" w14:textId="77777777" w:rsidR="00A77746" w:rsidRPr="00A77746" w:rsidRDefault="00A77746" w:rsidP="00A77746">
      <w:pPr>
        <w:pStyle w:val="ListParagraph"/>
        <w:spacing w:after="0" w:line="240" w:lineRule="auto"/>
        <w:ind w:left="360"/>
        <w:jc w:val="both"/>
        <w:rPr>
          <w:rFonts w:ascii="Times New Roman" w:hAnsi="Times New Roman" w:cs="Times New Roman"/>
          <w:bCs/>
          <w:sz w:val="24"/>
          <w:szCs w:val="24"/>
        </w:rPr>
      </w:pPr>
    </w:p>
    <w:p w14:paraId="5B0A1AD1" w14:textId="71CD4EC9" w:rsidR="00824A4E" w:rsidRPr="005542D3" w:rsidRDefault="00E327F2" w:rsidP="00246815">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709"/>
        <w:contextualSpacing/>
        <w:jc w:val="both"/>
        <w:rPr>
          <w:rFonts w:ascii="Times New Roman" w:hAnsi="Times New Roman" w:cs="Times New Roman"/>
          <w:bCs/>
          <w:sz w:val="24"/>
          <w:szCs w:val="24"/>
        </w:rPr>
      </w:pPr>
      <w:bookmarkStart w:id="16" w:name="_Hlk129725959"/>
      <w:r w:rsidRPr="005542D3">
        <w:rPr>
          <w:rFonts w:ascii="Times New Roman" w:hAnsi="Times New Roman" w:cs="Times New Roman"/>
          <w:bCs/>
          <w:sz w:val="24"/>
          <w:szCs w:val="24"/>
        </w:rPr>
        <w:t xml:space="preserve">Delivered a one </w:t>
      </w:r>
      <w:proofErr w:type="gramStart"/>
      <w:r w:rsidRPr="005542D3">
        <w:rPr>
          <w:rFonts w:ascii="Times New Roman" w:hAnsi="Times New Roman" w:cs="Times New Roman"/>
          <w:bCs/>
          <w:sz w:val="24"/>
          <w:szCs w:val="24"/>
        </w:rPr>
        <w:t>hour  talk</w:t>
      </w:r>
      <w:proofErr w:type="gramEnd"/>
      <w:r w:rsidRPr="005542D3">
        <w:rPr>
          <w:rFonts w:ascii="Times New Roman" w:hAnsi="Times New Roman" w:cs="Times New Roman"/>
          <w:bCs/>
          <w:sz w:val="24"/>
          <w:szCs w:val="24"/>
        </w:rPr>
        <w:t xml:space="preserve"> on “</w:t>
      </w:r>
      <w:r w:rsidR="00F87AC2" w:rsidRPr="005542D3">
        <w:rPr>
          <w:rFonts w:ascii="Times New Roman" w:hAnsi="Times New Roman" w:cs="Times New Roman"/>
          <w:bCs/>
          <w:sz w:val="24"/>
          <w:szCs w:val="24"/>
        </w:rPr>
        <w:t>Nutrition Disparities and Burden of Malnutrition in Women</w:t>
      </w:r>
      <w:r w:rsidRPr="005542D3">
        <w:rPr>
          <w:rFonts w:ascii="Times New Roman" w:hAnsi="Times New Roman" w:cs="Times New Roman"/>
          <w:bCs/>
          <w:sz w:val="24"/>
          <w:szCs w:val="24"/>
        </w:rPr>
        <w:t xml:space="preserve">” at two day National Workshop Conference on Women Health Problems and Physiotherapy sponsored by </w:t>
      </w:r>
      <w:r w:rsidR="00F87AC2" w:rsidRPr="005542D3">
        <w:rPr>
          <w:rFonts w:ascii="Times New Roman" w:hAnsi="Times New Roman" w:cs="Times New Roman"/>
          <w:bCs/>
          <w:sz w:val="24"/>
          <w:szCs w:val="24"/>
        </w:rPr>
        <w:t xml:space="preserve">Higher Education Haryana organized by  Kanya </w:t>
      </w:r>
      <w:proofErr w:type="spellStart"/>
      <w:r w:rsidR="00F87AC2" w:rsidRPr="005542D3">
        <w:rPr>
          <w:rFonts w:ascii="Times New Roman" w:hAnsi="Times New Roman" w:cs="Times New Roman"/>
          <w:bCs/>
          <w:sz w:val="24"/>
          <w:szCs w:val="24"/>
        </w:rPr>
        <w:t>Mahavidyalya</w:t>
      </w:r>
      <w:proofErr w:type="spellEnd"/>
      <w:r w:rsidR="00F87AC2" w:rsidRPr="005542D3">
        <w:rPr>
          <w:rFonts w:ascii="Times New Roman" w:hAnsi="Times New Roman" w:cs="Times New Roman"/>
          <w:bCs/>
          <w:sz w:val="24"/>
          <w:szCs w:val="24"/>
        </w:rPr>
        <w:t xml:space="preserve"> , </w:t>
      </w:r>
      <w:proofErr w:type="spellStart"/>
      <w:r w:rsidR="00F87AC2" w:rsidRPr="005542D3">
        <w:rPr>
          <w:rFonts w:ascii="Times New Roman" w:hAnsi="Times New Roman" w:cs="Times New Roman"/>
          <w:bCs/>
          <w:sz w:val="24"/>
          <w:szCs w:val="24"/>
        </w:rPr>
        <w:t>Kharkhoda</w:t>
      </w:r>
      <w:proofErr w:type="spellEnd"/>
      <w:r w:rsidR="00F87AC2" w:rsidRPr="005542D3">
        <w:rPr>
          <w:rFonts w:ascii="Times New Roman" w:hAnsi="Times New Roman" w:cs="Times New Roman"/>
          <w:bCs/>
          <w:sz w:val="24"/>
          <w:szCs w:val="24"/>
        </w:rPr>
        <w:t>, Sonipat , Haryana on  9</w:t>
      </w:r>
      <w:r w:rsidR="00F87AC2" w:rsidRPr="005542D3">
        <w:rPr>
          <w:rFonts w:ascii="Times New Roman" w:hAnsi="Times New Roman" w:cs="Times New Roman"/>
          <w:bCs/>
          <w:sz w:val="24"/>
          <w:szCs w:val="24"/>
          <w:vertAlign w:val="superscript"/>
        </w:rPr>
        <w:t>th</w:t>
      </w:r>
      <w:r w:rsidR="00F87AC2" w:rsidRPr="005542D3">
        <w:rPr>
          <w:rFonts w:ascii="Times New Roman" w:hAnsi="Times New Roman" w:cs="Times New Roman"/>
          <w:bCs/>
          <w:sz w:val="24"/>
          <w:szCs w:val="24"/>
        </w:rPr>
        <w:t xml:space="preserve"> June 2022. </w:t>
      </w:r>
    </w:p>
    <w:p w14:paraId="47315CE4" w14:textId="3926E7C3" w:rsidR="009B702F" w:rsidRPr="00A51E2C" w:rsidRDefault="00A51E2C" w:rsidP="00D12E79">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bCs/>
          <w:sz w:val="24"/>
          <w:szCs w:val="24"/>
        </w:rPr>
      </w:pPr>
      <w:r w:rsidRPr="00A51E2C">
        <w:rPr>
          <w:rFonts w:ascii="Times New Roman" w:hAnsi="Times New Roman" w:cs="Times New Roman"/>
          <w:bCs/>
          <w:sz w:val="24"/>
          <w:szCs w:val="24"/>
        </w:rPr>
        <w:t>Delivered a talk on „Edible Food Packaging – The Future of Food Industry‟ as part of Social Scientific Responsibility in DST-SERB project entitled „Edible bio-based Food Packaging with „Smart‟ approach towards „</w:t>
      </w:r>
      <w:proofErr w:type="spellStart"/>
      <w:r w:rsidRPr="00A51E2C">
        <w:rPr>
          <w:rFonts w:ascii="Times New Roman" w:hAnsi="Times New Roman" w:cs="Times New Roman"/>
          <w:bCs/>
          <w:sz w:val="24"/>
          <w:szCs w:val="24"/>
        </w:rPr>
        <w:t>Econutrition</w:t>
      </w:r>
      <w:proofErr w:type="spellEnd"/>
      <w:r w:rsidRPr="00A51E2C">
        <w:rPr>
          <w:rFonts w:ascii="Times New Roman" w:hAnsi="Times New Roman" w:cs="Times New Roman"/>
          <w:bCs/>
          <w:sz w:val="24"/>
          <w:szCs w:val="24"/>
        </w:rPr>
        <w:t>‟-A Commitment to beat Single Use Plastics‟ organized by Department of Food Science and Nutrition, DST-SERB. Nutrition Society of India, Coimbatore chapter on May 27, 2022.</w:t>
      </w:r>
    </w:p>
    <w:bookmarkEnd w:id="16"/>
    <w:p w14:paraId="578D3EEA" w14:textId="6E3A62CD" w:rsidR="009B702F" w:rsidRPr="007F0088" w:rsidRDefault="009B702F" w:rsidP="00AE41BF">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cs="Times New Roman"/>
          <w:b/>
          <w:bCs/>
          <w:iCs/>
          <w:sz w:val="24"/>
          <w:szCs w:val="24"/>
          <w:u w:val="single"/>
        </w:rPr>
      </w:pPr>
      <w:r w:rsidRPr="008C220F">
        <w:rPr>
          <w:rFonts w:ascii="Times New Roman" w:hAnsi="Times New Roman" w:cs="Times New Roman"/>
          <w:sz w:val="24"/>
          <w:szCs w:val="24"/>
        </w:rPr>
        <w:t xml:space="preserve">Delivered online lecture on 12th September 2021 on the topic </w:t>
      </w:r>
      <w:r w:rsidRPr="008C220F">
        <w:rPr>
          <w:rFonts w:ascii="Times New Roman" w:hAnsi="Times New Roman" w:cs="Times New Roman"/>
          <w:i/>
          <w:iCs/>
          <w:sz w:val="24"/>
          <w:szCs w:val="24"/>
        </w:rPr>
        <w:t xml:space="preserve">Food Packaging and Labelling </w:t>
      </w:r>
      <w:r w:rsidRPr="008C220F">
        <w:rPr>
          <w:rFonts w:ascii="Times New Roman" w:hAnsi="Times New Roman" w:cs="Times New Roman"/>
          <w:sz w:val="24"/>
          <w:szCs w:val="24"/>
        </w:rPr>
        <w:t xml:space="preserve">in the Industry-oriented Add-on Course on </w:t>
      </w:r>
      <w:r w:rsidRPr="008C220F">
        <w:rPr>
          <w:rFonts w:ascii="Times New Roman" w:hAnsi="Times New Roman" w:cs="Times New Roman"/>
          <w:i/>
          <w:iCs/>
          <w:sz w:val="24"/>
          <w:szCs w:val="24"/>
        </w:rPr>
        <w:t>“</w:t>
      </w:r>
      <w:r w:rsidR="008C220F" w:rsidRPr="008C220F">
        <w:rPr>
          <w:rFonts w:ascii="Times New Roman" w:hAnsi="Times New Roman" w:cs="Times New Roman"/>
          <w:i/>
          <w:iCs/>
          <w:sz w:val="24"/>
          <w:szCs w:val="24"/>
        </w:rPr>
        <w:t xml:space="preserve">Food Science &amp; Technology: </w:t>
      </w:r>
      <w:proofErr w:type="spellStart"/>
      <w:r w:rsidR="008C220F" w:rsidRPr="008C220F">
        <w:rPr>
          <w:rFonts w:ascii="Times New Roman" w:hAnsi="Times New Roman" w:cs="Times New Roman"/>
          <w:i/>
          <w:iCs/>
          <w:sz w:val="24"/>
          <w:szCs w:val="24"/>
        </w:rPr>
        <w:t>Farmto</w:t>
      </w:r>
      <w:proofErr w:type="spellEnd"/>
      <w:r w:rsidR="008C220F" w:rsidRPr="008C220F">
        <w:rPr>
          <w:rFonts w:ascii="Times New Roman" w:hAnsi="Times New Roman" w:cs="Times New Roman"/>
          <w:i/>
          <w:iCs/>
          <w:sz w:val="24"/>
          <w:szCs w:val="24"/>
        </w:rPr>
        <w:t xml:space="preserve"> Fork</w:t>
      </w:r>
      <w:r w:rsidRPr="008C220F">
        <w:rPr>
          <w:rFonts w:ascii="Times New Roman" w:hAnsi="Times New Roman" w:cs="Times New Roman"/>
          <w:i/>
          <w:iCs/>
          <w:sz w:val="24"/>
          <w:szCs w:val="24"/>
        </w:rPr>
        <w:t xml:space="preserve">” </w:t>
      </w:r>
      <w:r w:rsidRPr="008C220F">
        <w:rPr>
          <w:rFonts w:ascii="Times New Roman" w:hAnsi="Times New Roman" w:cs="Times New Roman"/>
          <w:sz w:val="24"/>
          <w:szCs w:val="24"/>
        </w:rPr>
        <w:t xml:space="preserve">(14th August 2021 to 9th November 2021) offered by the </w:t>
      </w:r>
      <w:proofErr w:type="spellStart"/>
      <w:r w:rsidRPr="008C220F">
        <w:rPr>
          <w:rFonts w:ascii="Times New Roman" w:hAnsi="Times New Roman" w:cs="Times New Roman"/>
          <w:sz w:val="24"/>
          <w:szCs w:val="24"/>
        </w:rPr>
        <w:t>Departmentof</w:t>
      </w:r>
      <w:proofErr w:type="spellEnd"/>
      <w:r w:rsidRPr="008C220F">
        <w:rPr>
          <w:rFonts w:ascii="Times New Roman" w:hAnsi="Times New Roman" w:cs="Times New Roman"/>
          <w:sz w:val="24"/>
          <w:szCs w:val="24"/>
        </w:rPr>
        <w:t xml:space="preserve"> Chemistry, Sri Venkateswara College, University of Delhi, India</w:t>
      </w:r>
      <w:r w:rsidRPr="007F0088">
        <w:rPr>
          <w:rFonts w:ascii="Times New Roman" w:hAnsi="Times New Roman" w:cs="Times New Roman"/>
          <w:sz w:val="24"/>
          <w:szCs w:val="24"/>
        </w:rPr>
        <w:t>.</w:t>
      </w:r>
    </w:p>
    <w:p w14:paraId="4AF22990" w14:textId="4D51E5EC" w:rsidR="009B702F" w:rsidRPr="009B702F" w:rsidRDefault="009B702F" w:rsidP="00AE41BF">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709"/>
        <w:contextualSpacing/>
        <w:jc w:val="both"/>
        <w:rPr>
          <w:rFonts w:ascii="Times New Roman" w:hAnsi="Times New Roman" w:cs="Times New Roman"/>
          <w:bCs/>
          <w:sz w:val="24"/>
          <w:szCs w:val="24"/>
        </w:rPr>
      </w:pPr>
      <w:r w:rsidRPr="009B702F">
        <w:rPr>
          <w:rFonts w:ascii="Times New Roman" w:hAnsi="Times New Roman" w:cs="Times New Roman"/>
          <w:iCs/>
          <w:sz w:val="24"/>
          <w:szCs w:val="24"/>
        </w:rPr>
        <w:t xml:space="preserve">Delivered Invited talk on inaugural </w:t>
      </w:r>
      <w:proofErr w:type="gramStart"/>
      <w:r w:rsidRPr="009B702F">
        <w:rPr>
          <w:rFonts w:ascii="Times New Roman" w:hAnsi="Times New Roman" w:cs="Times New Roman"/>
          <w:iCs/>
          <w:sz w:val="24"/>
          <w:szCs w:val="24"/>
        </w:rPr>
        <w:t xml:space="preserve">day </w:t>
      </w:r>
      <w:r w:rsidRPr="009B702F">
        <w:rPr>
          <w:rFonts w:ascii="Times New Roman" w:hAnsi="Times New Roman" w:cs="Times New Roman"/>
          <w:sz w:val="24"/>
          <w:szCs w:val="24"/>
        </w:rPr>
        <w:t xml:space="preserve"> of</w:t>
      </w:r>
      <w:proofErr w:type="gramEnd"/>
      <w:r w:rsidRPr="009B702F">
        <w:rPr>
          <w:rFonts w:ascii="Times New Roman" w:hAnsi="Times New Roman" w:cs="Times New Roman"/>
          <w:sz w:val="24"/>
          <w:szCs w:val="24"/>
        </w:rPr>
        <w:t xml:space="preserve"> the Industry oriented  Add on Course on Food Science and </w:t>
      </w:r>
      <w:proofErr w:type="spellStart"/>
      <w:r w:rsidRPr="009B702F">
        <w:rPr>
          <w:rFonts w:ascii="Times New Roman" w:hAnsi="Times New Roman" w:cs="Times New Roman"/>
          <w:sz w:val="24"/>
          <w:szCs w:val="24"/>
        </w:rPr>
        <w:t>Technology:Farm</w:t>
      </w:r>
      <w:proofErr w:type="spellEnd"/>
      <w:r w:rsidRPr="009B702F">
        <w:rPr>
          <w:rFonts w:ascii="Times New Roman" w:hAnsi="Times New Roman" w:cs="Times New Roman"/>
          <w:sz w:val="24"/>
          <w:szCs w:val="24"/>
        </w:rPr>
        <w:t xml:space="preserve"> to Fork on 14</w:t>
      </w:r>
      <w:r w:rsidRPr="009B702F">
        <w:rPr>
          <w:rFonts w:ascii="Times New Roman" w:hAnsi="Times New Roman" w:cs="Times New Roman"/>
          <w:sz w:val="24"/>
          <w:szCs w:val="24"/>
          <w:vertAlign w:val="superscript"/>
        </w:rPr>
        <w:t>th</w:t>
      </w:r>
      <w:r w:rsidRPr="009B702F">
        <w:rPr>
          <w:rFonts w:ascii="Times New Roman" w:hAnsi="Times New Roman" w:cs="Times New Roman"/>
          <w:sz w:val="24"/>
          <w:szCs w:val="24"/>
        </w:rPr>
        <w:t xml:space="preserve"> August 2021 offered in the Department of Chemistry, Sri Venkateswara College, University of Delhi.</w:t>
      </w:r>
    </w:p>
    <w:p w14:paraId="50AC137D" w14:textId="4391D45C" w:rsidR="005649C2" w:rsidRPr="005649C2" w:rsidRDefault="005649C2" w:rsidP="00AE41BF">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709"/>
        <w:contextualSpacing/>
        <w:jc w:val="both"/>
        <w:rPr>
          <w:rFonts w:ascii="Times New Roman" w:hAnsi="Times New Roman" w:cs="Times New Roman"/>
          <w:bCs/>
          <w:sz w:val="24"/>
          <w:szCs w:val="24"/>
        </w:rPr>
      </w:pPr>
      <w:bookmarkStart w:id="17" w:name="_Hlk108972499"/>
      <w:r w:rsidRPr="005649C2">
        <w:rPr>
          <w:rFonts w:ascii="Times New Roman" w:hAnsi="Times New Roman" w:cs="Times New Roman"/>
          <w:bCs/>
          <w:sz w:val="24"/>
          <w:szCs w:val="24"/>
        </w:rPr>
        <w:t xml:space="preserve">Delivered a 15 minutes talk on “Recent Developments in Food Packaging for Enhancing Food Quality and Safety” at International Virtual Conference on Advances in Agricultural and Food Sciences to Face the Challenges to Environment and </w:t>
      </w:r>
      <w:proofErr w:type="gramStart"/>
      <w:r w:rsidRPr="005649C2">
        <w:rPr>
          <w:rFonts w:ascii="Times New Roman" w:hAnsi="Times New Roman" w:cs="Times New Roman"/>
          <w:bCs/>
          <w:sz w:val="24"/>
          <w:szCs w:val="24"/>
        </w:rPr>
        <w:t>Biosecurity ,</w:t>
      </w:r>
      <w:proofErr w:type="gramEnd"/>
      <w:r w:rsidRPr="005649C2">
        <w:rPr>
          <w:rFonts w:ascii="Times New Roman" w:hAnsi="Times New Roman" w:cs="Times New Roman"/>
          <w:bCs/>
          <w:sz w:val="24"/>
          <w:szCs w:val="24"/>
        </w:rPr>
        <w:t xml:space="preserve"> 16-20 January, 2021 organized by School of Agricultural Science, Sharda University, Greater Noida, UP, India</w:t>
      </w:r>
    </w:p>
    <w:bookmarkEnd w:id="17"/>
    <w:p w14:paraId="14D59EBA" w14:textId="0049DDA9" w:rsidR="007B5F47" w:rsidRPr="005A6307" w:rsidRDefault="00CB024E" w:rsidP="00AE41BF">
      <w:pPr>
        <w:pStyle w:val="ListParagraph"/>
        <w:numPr>
          <w:ilvl w:val="0"/>
          <w:numId w:val="37"/>
        </w:numPr>
        <w:ind w:left="709"/>
        <w:jc w:val="both"/>
        <w:rPr>
          <w:rFonts w:ascii="Times New Roman" w:hAnsi="Times New Roman" w:cs="Times New Roman"/>
          <w:b/>
          <w:sz w:val="24"/>
          <w:szCs w:val="24"/>
        </w:rPr>
      </w:pPr>
      <w:r w:rsidRPr="00CB024E">
        <w:rPr>
          <w:rFonts w:ascii="Times New Roman" w:hAnsi="Times New Roman" w:cs="Times New Roman"/>
          <w:bCs/>
          <w:sz w:val="24"/>
          <w:szCs w:val="24"/>
        </w:rPr>
        <w:t>Presented a paper</w:t>
      </w:r>
      <w:r>
        <w:rPr>
          <w:rFonts w:ascii="Times New Roman" w:hAnsi="Times New Roman" w:cs="Times New Roman"/>
          <w:b/>
          <w:sz w:val="24"/>
          <w:szCs w:val="24"/>
        </w:rPr>
        <w:t xml:space="preserve"> -</w:t>
      </w:r>
      <w:r w:rsidR="00D94209" w:rsidRPr="005A6307">
        <w:rPr>
          <w:rFonts w:ascii="Times New Roman" w:hAnsi="Times New Roman" w:cs="Times New Roman"/>
          <w:b/>
          <w:sz w:val="24"/>
          <w:szCs w:val="24"/>
        </w:rPr>
        <w:t xml:space="preserve"> </w:t>
      </w:r>
      <w:r w:rsidR="0090472C" w:rsidRPr="005A6307">
        <w:rPr>
          <w:rFonts w:ascii="Times New Roman" w:hAnsi="Times New Roman" w:cs="Times New Roman"/>
          <w:bCs/>
          <w:sz w:val="24"/>
          <w:szCs w:val="24"/>
          <w:lang w:val="en-IN"/>
        </w:rPr>
        <w:t xml:space="preserve">Development And Nutritional Analysis Of Multigrain Mixture To Improve Nutritional Status Of Obese Individuals, at </w:t>
      </w:r>
      <w:proofErr w:type="spellStart"/>
      <w:proofErr w:type="gramStart"/>
      <w:r w:rsidR="0090472C" w:rsidRPr="005A6307">
        <w:rPr>
          <w:rFonts w:ascii="Times New Roman" w:hAnsi="Times New Roman" w:cs="Times New Roman"/>
          <w:bCs/>
          <w:sz w:val="24"/>
          <w:szCs w:val="24"/>
          <w:lang w:val="en-IN"/>
        </w:rPr>
        <w:t>Obesity,Healthcare</w:t>
      </w:r>
      <w:proofErr w:type="spellEnd"/>
      <w:proofErr w:type="gramEnd"/>
      <w:r w:rsidR="0090472C" w:rsidRPr="005A6307">
        <w:rPr>
          <w:rFonts w:ascii="Times New Roman" w:hAnsi="Times New Roman" w:cs="Times New Roman"/>
          <w:bCs/>
          <w:sz w:val="24"/>
          <w:szCs w:val="24"/>
          <w:lang w:val="en-IN"/>
        </w:rPr>
        <w:t xml:space="preserve"> Nutrition and Fitness Expo March 18-19, 2019,</w:t>
      </w:r>
      <w:r w:rsidR="0096726C" w:rsidRPr="005A6307">
        <w:rPr>
          <w:rFonts w:ascii="Times New Roman" w:hAnsi="Times New Roman" w:cs="Times New Roman"/>
          <w:bCs/>
          <w:sz w:val="24"/>
          <w:szCs w:val="24"/>
          <w:lang w:val="en-IN"/>
        </w:rPr>
        <w:t xml:space="preserve"> </w:t>
      </w:r>
      <w:r w:rsidR="0096726C" w:rsidRPr="000A0298">
        <w:rPr>
          <w:rFonts w:ascii="Times New Roman" w:hAnsi="Times New Roman" w:cs="Times New Roman"/>
          <w:b/>
          <w:sz w:val="24"/>
          <w:szCs w:val="24"/>
          <w:lang w:val="en-IN"/>
        </w:rPr>
        <w:t xml:space="preserve">New York, </w:t>
      </w:r>
      <w:r w:rsidR="0090472C" w:rsidRPr="000A0298">
        <w:rPr>
          <w:rFonts w:ascii="Times New Roman" w:hAnsi="Times New Roman" w:cs="Times New Roman"/>
          <w:b/>
          <w:sz w:val="24"/>
          <w:szCs w:val="24"/>
          <w:lang w:val="en-IN"/>
        </w:rPr>
        <w:t xml:space="preserve"> USA.</w:t>
      </w:r>
    </w:p>
    <w:p w14:paraId="2EF71490" w14:textId="219B7227" w:rsidR="00D27C1D" w:rsidRDefault="00CB024E" w:rsidP="00AE41BF">
      <w:pPr>
        <w:pStyle w:val="BodyText"/>
        <w:numPr>
          <w:ilvl w:val="0"/>
          <w:numId w:val="37"/>
        </w:numPr>
        <w:ind w:left="709" w:right="50"/>
        <w:jc w:val="both"/>
        <w:rPr>
          <w:rFonts w:hAnsi="Times New Roman" w:cs="Times New Roman"/>
          <w:b/>
        </w:rPr>
      </w:pPr>
      <w:r>
        <w:rPr>
          <w:rFonts w:hAnsi="Times New Roman" w:cs="Times New Roman"/>
        </w:rPr>
        <w:t xml:space="preserve">Presented a paper- </w:t>
      </w:r>
      <w:r w:rsidR="007B5F47" w:rsidRPr="00F149E3">
        <w:rPr>
          <w:rFonts w:hAnsi="Times New Roman" w:cs="Times New Roman"/>
        </w:rPr>
        <w:t xml:space="preserve">Assessment of nutritional status of obese young adults at international conference on obesity and weight </w:t>
      </w:r>
      <w:proofErr w:type="gramStart"/>
      <w:r w:rsidR="007B5F47" w:rsidRPr="00F149E3">
        <w:rPr>
          <w:rFonts w:hAnsi="Times New Roman" w:cs="Times New Roman"/>
        </w:rPr>
        <w:t xml:space="preserve">management  </w:t>
      </w:r>
      <w:r w:rsidR="007B5F47" w:rsidRPr="000A0298">
        <w:rPr>
          <w:rFonts w:hAnsi="Times New Roman" w:cs="Times New Roman"/>
          <w:b/>
          <w:bCs/>
        </w:rPr>
        <w:t>at</w:t>
      </w:r>
      <w:proofErr w:type="gramEnd"/>
      <w:r w:rsidR="007B5F47" w:rsidRPr="000A0298">
        <w:rPr>
          <w:rFonts w:hAnsi="Times New Roman" w:cs="Times New Roman"/>
          <w:b/>
          <w:bCs/>
        </w:rPr>
        <w:t xml:space="preserve"> Atlanta, USA ,7-9</w:t>
      </w:r>
      <w:r w:rsidR="007B5F47" w:rsidRPr="000B411A">
        <w:rPr>
          <w:rFonts w:hAnsi="Times New Roman" w:cs="Times New Roman"/>
        </w:rPr>
        <w:t xml:space="preserve"> , December 2015</w:t>
      </w:r>
      <w:r w:rsidR="007B5F47" w:rsidRPr="00F149E3">
        <w:rPr>
          <w:rFonts w:hAnsi="Times New Roman" w:cs="Times New Roman"/>
        </w:rPr>
        <w:t>.</w:t>
      </w:r>
      <w:r w:rsidR="00D94209" w:rsidRPr="00F149E3">
        <w:rPr>
          <w:rFonts w:hAnsi="Times New Roman" w:cs="Times New Roman"/>
          <w:b/>
        </w:rPr>
        <w:t xml:space="preserve">   </w:t>
      </w:r>
    </w:p>
    <w:p w14:paraId="1CC0FEEB" w14:textId="4A63AC48" w:rsidR="00D94209" w:rsidRPr="00F149E3" w:rsidRDefault="00D94209" w:rsidP="00ED0712">
      <w:pPr>
        <w:pStyle w:val="BodyText"/>
        <w:ind w:left="709" w:right="50" w:firstLine="2580"/>
        <w:jc w:val="both"/>
        <w:rPr>
          <w:rFonts w:hAnsi="Times New Roman" w:cs="Times New Roman"/>
          <w:b/>
        </w:rPr>
      </w:pPr>
    </w:p>
    <w:p w14:paraId="33004BF9" w14:textId="409DEF56" w:rsidR="00D94209" w:rsidRPr="00F149E3" w:rsidRDefault="00CB024E" w:rsidP="00AE41BF">
      <w:pPr>
        <w:pStyle w:val="NoSpacing"/>
        <w:numPr>
          <w:ilvl w:val="0"/>
          <w:numId w:val="37"/>
        </w:numPr>
        <w:spacing w:line="276" w:lineRule="auto"/>
        <w:ind w:left="709"/>
        <w:jc w:val="both"/>
        <w:rPr>
          <w:rFonts w:ascii="Times New Roman" w:hAnsi="Times New Roman" w:cs="Times New Roman"/>
          <w:b/>
          <w:sz w:val="24"/>
          <w:szCs w:val="24"/>
        </w:rPr>
      </w:pPr>
      <w:r>
        <w:rPr>
          <w:rFonts w:ascii="Times New Roman" w:hAnsi="Times New Roman" w:cs="Times New Roman"/>
          <w:sz w:val="24"/>
          <w:szCs w:val="24"/>
        </w:rPr>
        <w:t>Presented a paper -</w:t>
      </w:r>
      <w:r w:rsidR="00D94209" w:rsidRPr="00F149E3">
        <w:rPr>
          <w:rFonts w:ascii="Times New Roman" w:hAnsi="Times New Roman" w:cs="Times New Roman"/>
          <w:sz w:val="24"/>
          <w:szCs w:val="24"/>
        </w:rPr>
        <w:t xml:space="preserve">Nutritional Facts and Analysis of Cucumber </w:t>
      </w:r>
      <w:proofErr w:type="gramStart"/>
      <w:r w:rsidR="00D94209" w:rsidRPr="00F149E3">
        <w:rPr>
          <w:rFonts w:ascii="Times New Roman" w:hAnsi="Times New Roman" w:cs="Times New Roman"/>
          <w:sz w:val="24"/>
          <w:szCs w:val="24"/>
        </w:rPr>
        <w:t>Powder  for</w:t>
      </w:r>
      <w:proofErr w:type="gramEnd"/>
      <w:r w:rsidR="00D94209" w:rsidRPr="00F149E3">
        <w:rPr>
          <w:rFonts w:ascii="Times New Roman" w:hAnsi="Times New Roman" w:cs="Times New Roman"/>
          <w:sz w:val="24"/>
          <w:szCs w:val="24"/>
        </w:rPr>
        <w:t xml:space="preserve"> the Preparation    of Cucumber Flakes  at The 5</w:t>
      </w:r>
      <w:r w:rsidR="00D94209" w:rsidRPr="00F149E3">
        <w:rPr>
          <w:rFonts w:ascii="Times New Roman" w:hAnsi="Times New Roman" w:cs="Times New Roman"/>
          <w:sz w:val="24"/>
          <w:szCs w:val="24"/>
          <w:vertAlign w:val="superscript"/>
        </w:rPr>
        <w:t>th</w:t>
      </w:r>
      <w:r w:rsidR="00D94209" w:rsidRPr="00F149E3">
        <w:rPr>
          <w:rFonts w:ascii="Times New Roman" w:hAnsi="Times New Roman" w:cs="Times New Roman"/>
          <w:sz w:val="24"/>
          <w:szCs w:val="24"/>
        </w:rPr>
        <w:t xml:space="preserve"> Asian Oceano Conference on Green and Sustainable   Chemistry  at Indian </w:t>
      </w:r>
      <w:proofErr w:type="spellStart"/>
      <w:r w:rsidR="00D94209" w:rsidRPr="00F149E3">
        <w:rPr>
          <w:rFonts w:ascii="Times New Roman" w:hAnsi="Times New Roman" w:cs="Times New Roman"/>
          <w:sz w:val="24"/>
          <w:szCs w:val="24"/>
        </w:rPr>
        <w:t>Habitate</w:t>
      </w:r>
      <w:proofErr w:type="spellEnd"/>
      <w:r w:rsidR="00D94209" w:rsidRPr="00F149E3">
        <w:rPr>
          <w:rFonts w:ascii="Times New Roman" w:hAnsi="Times New Roman" w:cs="Times New Roman"/>
          <w:sz w:val="24"/>
          <w:szCs w:val="24"/>
        </w:rPr>
        <w:t xml:space="preserve"> Centre , New Delhi 15-17</w:t>
      </w:r>
      <w:r w:rsidR="00F87AC2">
        <w:rPr>
          <w:rFonts w:ascii="Times New Roman" w:hAnsi="Times New Roman" w:cs="Times New Roman"/>
          <w:sz w:val="24"/>
          <w:szCs w:val="24"/>
        </w:rPr>
        <w:t xml:space="preserve"> J</w:t>
      </w:r>
      <w:r w:rsidR="00D94209" w:rsidRPr="00F149E3">
        <w:rPr>
          <w:rFonts w:ascii="Times New Roman" w:hAnsi="Times New Roman" w:cs="Times New Roman"/>
          <w:sz w:val="24"/>
          <w:szCs w:val="24"/>
        </w:rPr>
        <w:t>an,. 2015.</w:t>
      </w:r>
    </w:p>
    <w:p w14:paraId="2BC6F78D" w14:textId="77777777" w:rsidR="00E51205" w:rsidRPr="00F149E3" w:rsidRDefault="00E51205" w:rsidP="00A91B3F">
      <w:pPr>
        <w:pStyle w:val="NoSpacing"/>
        <w:spacing w:line="276" w:lineRule="auto"/>
        <w:ind w:left="284"/>
        <w:jc w:val="both"/>
        <w:rPr>
          <w:rFonts w:ascii="Times New Roman" w:hAnsi="Times New Roman" w:cs="Times New Roman"/>
          <w:b/>
          <w:sz w:val="24"/>
          <w:szCs w:val="24"/>
        </w:rPr>
      </w:pPr>
    </w:p>
    <w:p w14:paraId="2D6F57B0" w14:textId="1C37900F" w:rsidR="00C759F2" w:rsidRPr="007B3444" w:rsidRDefault="00CB024E" w:rsidP="00AE41BF">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contextualSpacing/>
        <w:jc w:val="both"/>
        <w:rPr>
          <w:rFonts w:ascii="Times New Roman" w:hAnsi="Times New Roman" w:cs="Times New Roman"/>
          <w:b/>
          <w:sz w:val="24"/>
          <w:szCs w:val="24"/>
        </w:rPr>
      </w:pPr>
      <w:r>
        <w:rPr>
          <w:rFonts w:ascii="Times New Roman" w:hAnsi="Times New Roman" w:cs="Times New Roman"/>
          <w:sz w:val="24"/>
          <w:szCs w:val="24"/>
        </w:rPr>
        <w:t>Presented a paper -</w:t>
      </w:r>
      <w:r w:rsidR="00D94209" w:rsidRPr="00F149E3">
        <w:rPr>
          <w:rFonts w:ascii="Times New Roman" w:hAnsi="Times New Roman" w:cs="Times New Roman"/>
          <w:sz w:val="24"/>
          <w:szCs w:val="24"/>
        </w:rPr>
        <w:t>Nutritional Evaluation and Utilization o</w:t>
      </w:r>
      <w:r w:rsidR="007B5F47" w:rsidRPr="00F149E3">
        <w:rPr>
          <w:rFonts w:ascii="Times New Roman" w:hAnsi="Times New Roman" w:cs="Times New Roman"/>
          <w:sz w:val="24"/>
          <w:szCs w:val="24"/>
        </w:rPr>
        <w:t>f</w:t>
      </w:r>
      <w:r w:rsidR="00D94209" w:rsidRPr="00F149E3">
        <w:rPr>
          <w:rFonts w:ascii="Times New Roman" w:hAnsi="Times New Roman" w:cs="Times New Roman"/>
          <w:sz w:val="24"/>
          <w:szCs w:val="24"/>
        </w:rPr>
        <w:t xml:space="preserve"> Peapod Powder for Preparation of Jaggery </w:t>
      </w:r>
      <w:proofErr w:type="spellStart"/>
      <w:r w:rsidR="00D94209" w:rsidRPr="00F149E3">
        <w:rPr>
          <w:rFonts w:ascii="Times New Roman" w:hAnsi="Times New Roman" w:cs="Times New Roman"/>
          <w:sz w:val="24"/>
          <w:szCs w:val="24"/>
        </w:rPr>
        <w:t>Biscuts</w:t>
      </w:r>
      <w:proofErr w:type="spellEnd"/>
      <w:r w:rsidR="00D94209" w:rsidRPr="00F149E3">
        <w:rPr>
          <w:rFonts w:ascii="Times New Roman" w:hAnsi="Times New Roman" w:cs="Times New Roman"/>
          <w:sz w:val="24"/>
          <w:szCs w:val="24"/>
        </w:rPr>
        <w:t xml:space="preserve">” at xxiii Indian Convention of Food Scientists and Technologists: Fostering Innovative Research and </w:t>
      </w:r>
      <w:proofErr w:type="spellStart"/>
      <w:r w:rsidR="00D94209" w:rsidRPr="00F149E3">
        <w:rPr>
          <w:rFonts w:ascii="Times New Roman" w:hAnsi="Times New Roman" w:cs="Times New Roman"/>
          <w:sz w:val="24"/>
          <w:szCs w:val="24"/>
        </w:rPr>
        <w:t>Enterpreneurship</w:t>
      </w:r>
      <w:proofErr w:type="spellEnd"/>
      <w:r w:rsidR="00D94209" w:rsidRPr="00F149E3">
        <w:rPr>
          <w:rFonts w:ascii="Times New Roman" w:hAnsi="Times New Roman" w:cs="Times New Roman"/>
          <w:sz w:val="24"/>
          <w:szCs w:val="24"/>
        </w:rPr>
        <w:t xml:space="preserve"> for Indian Foods at NIFTEM Campus, </w:t>
      </w:r>
      <w:proofErr w:type="spellStart"/>
      <w:r w:rsidR="00D94209" w:rsidRPr="00F149E3">
        <w:rPr>
          <w:rFonts w:ascii="Times New Roman" w:hAnsi="Times New Roman" w:cs="Times New Roman"/>
          <w:sz w:val="24"/>
          <w:szCs w:val="24"/>
        </w:rPr>
        <w:t>Kundli</w:t>
      </w:r>
      <w:proofErr w:type="spellEnd"/>
      <w:r w:rsidR="00D94209" w:rsidRPr="00F149E3">
        <w:rPr>
          <w:rFonts w:ascii="Times New Roman" w:hAnsi="Times New Roman" w:cs="Times New Roman"/>
          <w:sz w:val="24"/>
          <w:szCs w:val="24"/>
        </w:rPr>
        <w:t>, Haryana 13-14 Dec. 2014.</w:t>
      </w:r>
    </w:p>
    <w:p w14:paraId="597C27BA" w14:textId="77777777" w:rsidR="007B3444" w:rsidRPr="007B3444" w:rsidRDefault="007B3444" w:rsidP="00ED0712">
      <w:pPr>
        <w:pStyle w:val="ListParagraph"/>
        <w:spacing w:after="0"/>
        <w:ind w:left="709"/>
        <w:rPr>
          <w:rFonts w:ascii="Times New Roman" w:hAnsi="Times New Roman" w:cs="Times New Roman"/>
          <w:b/>
          <w:sz w:val="24"/>
          <w:szCs w:val="24"/>
        </w:rPr>
      </w:pPr>
    </w:p>
    <w:p w14:paraId="2383D8AD" w14:textId="02847B4D" w:rsidR="00D94209" w:rsidRPr="00F149E3" w:rsidRDefault="00CB024E" w:rsidP="00AE41BF">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contextualSpacing/>
        <w:jc w:val="both"/>
        <w:rPr>
          <w:rFonts w:ascii="Times New Roman" w:hAnsi="Times New Roman" w:cs="Times New Roman"/>
          <w:b/>
          <w:sz w:val="24"/>
          <w:szCs w:val="24"/>
        </w:rPr>
      </w:pPr>
      <w:bookmarkStart w:id="18" w:name="_Hlk50454462"/>
      <w:r>
        <w:rPr>
          <w:rFonts w:ascii="Times New Roman" w:hAnsi="Times New Roman" w:cs="Times New Roman"/>
          <w:sz w:val="24"/>
          <w:szCs w:val="24"/>
        </w:rPr>
        <w:t>Presented a paper -</w:t>
      </w:r>
      <w:r w:rsidR="00D94209" w:rsidRPr="00F149E3">
        <w:rPr>
          <w:rFonts w:ascii="Times New Roman" w:hAnsi="Times New Roman" w:cs="Times New Roman"/>
          <w:sz w:val="24"/>
          <w:szCs w:val="24"/>
        </w:rPr>
        <w:t xml:space="preserve">Assessment of nutrient intake and food </w:t>
      </w:r>
      <w:r w:rsidR="00C759F2" w:rsidRPr="00F149E3">
        <w:rPr>
          <w:rFonts w:ascii="Times New Roman" w:hAnsi="Times New Roman" w:cs="Times New Roman"/>
          <w:sz w:val="24"/>
          <w:szCs w:val="24"/>
        </w:rPr>
        <w:t xml:space="preserve">   </w:t>
      </w:r>
      <w:r w:rsidR="00D94209" w:rsidRPr="00F149E3">
        <w:rPr>
          <w:rFonts w:ascii="Times New Roman" w:hAnsi="Times New Roman" w:cs="Times New Roman"/>
          <w:sz w:val="24"/>
          <w:szCs w:val="24"/>
        </w:rPr>
        <w:t>consumption pattern of north Indian adults at 4</w:t>
      </w:r>
      <w:r w:rsidR="00D94209" w:rsidRPr="00F149E3">
        <w:rPr>
          <w:rFonts w:ascii="Times New Roman" w:hAnsi="Times New Roman" w:cs="Times New Roman"/>
          <w:sz w:val="24"/>
          <w:szCs w:val="24"/>
          <w:vertAlign w:val="superscript"/>
        </w:rPr>
        <w:t>th</w:t>
      </w:r>
      <w:r w:rsidR="00D94209" w:rsidRPr="00F149E3">
        <w:rPr>
          <w:rFonts w:ascii="Times New Roman" w:hAnsi="Times New Roman" w:cs="Times New Roman"/>
          <w:sz w:val="24"/>
          <w:szCs w:val="24"/>
        </w:rPr>
        <w:t xml:space="preserve"> international conference on updating food technology: A challenge towards public health nutrition on 7-8 May. 2014</w:t>
      </w:r>
      <w:r w:rsidR="005A6307" w:rsidRPr="005A6307">
        <w:rPr>
          <w:rFonts w:ascii="Times New Roman" w:hAnsi="Times New Roman" w:cs="Times New Roman"/>
          <w:sz w:val="24"/>
          <w:szCs w:val="24"/>
        </w:rPr>
        <w:t xml:space="preserve"> </w:t>
      </w:r>
      <w:r w:rsidR="005A6307" w:rsidRPr="00F149E3">
        <w:rPr>
          <w:rFonts w:ascii="Times New Roman" w:hAnsi="Times New Roman" w:cs="Times New Roman"/>
          <w:sz w:val="24"/>
          <w:szCs w:val="24"/>
        </w:rPr>
        <w:t xml:space="preserve">Received </w:t>
      </w:r>
      <w:r w:rsidR="005A6307">
        <w:rPr>
          <w:rFonts w:ascii="Times New Roman" w:hAnsi="Times New Roman" w:cs="Times New Roman"/>
          <w:b/>
          <w:sz w:val="24"/>
          <w:szCs w:val="24"/>
        </w:rPr>
        <w:t>B</w:t>
      </w:r>
      <w:r w:rsidR="005A6307" w:rsidRPr="00F149E3">
        <w:rPr>
          <w:rFonts w:ascii="Times New Roman" w:hAnsi="Times New Roman" w:cs="Times New Roman"/>
          <w:b/>
          <w:sz w:val="24"/>
          <w:szCs w:val="24"/>
        </w:rPr>
        <w:t xml:space="preserve">est </w:t>
      </w:r>
      <w:r w:rsidR="005A6307">
        <w:rPr>
          <w:rFonts w:ascii="Times New Roman" w:hAnsi="Times New Roman" w:cs="Times New Roman"/>
          <w:b/>
          <w:sz w:val="24"/>
          <w:szCs w:val="24"/>
        </w:rPr>
        <w:t>P</w:t>
      </w:r>
      <w:r w:rsidR="005A6307" w:rsidRPr="00F149E3">
        <w:rPr>
          <w:rFonts w:ascii="Times New Roman" w:hAnsi="Times New Roman" w:cs="Times New Roman"/>
          <w:b/>
          <w:sz w:val="24"/>
          <w:szCs w:val="24"/>
        </w:rPr>
        <w:t xml:space="preserve">oster </w:t>
      </w:r>
      <w:r w:rsidR="00A91B3F">
        <w:rPr>
          <w:rFonts w:ascii="Times New Roman" w:hAnsi="Times New Roman" w:cs="Times New Roman"/>
          <w:b/>
          <w:sz w:val="24"/>
          <w:szCs w:val="24"/>
        </w:rPr>
        <w:t>P</w:t>
      </w:r>
      <w:r w:rsidR="005A6307" w:rsidRPr="00F149E3">
        <w:rPr>
          <w:rFonts w:ascii="Times New Roman" w:hAnsi="Times New Roman" w:cs="Times New Roman"/>
          <w:b/>
          <w:sz w:val="24"/>
          <w:szCs w:val="24"/>
        </w:rPr>
        <w:t>resentation</w:t>
      </w:r>
      <w:r w:rsidR="005A6307" w:rsidRPr="00F149E3">
        <w:rPr>
          <w:rFonts w:ascii="Times New Roman" w:hAnsi="Times New Roman" w:cs="Times New Roman"/>
          <w:sz w:val="24"/>
          <w:szCs w:val="24"/>
        </w:rPr>
        <w:t xml:space="preserve"> </w:t>
      </w:r>
      <w:r w:rsidR="00A91B3F">
        <w:rPr>
          <w:rFonts w:ascii="Times New Roman" w:hAnsi="Times New Roman" w:cs="Times New Roman"/>
          <w:b/>
          <w:sz w:val="24"/>
          <w:szCs w:val="24"/>
        </w:rPr>
        <w:t>A</w:t>
      </w:r>
      <w:r w:rsidR="005A6307" w:rsidRPr="00F149E3">
        <w:rPr>
          <w:rFonts w:ascii="Times New Roman" w:hAnsi="Times New Roman" w:cs="Times New Roman"/>
          <w:b/>
          <w:sz w:val="24"/>
          <w:szCs w:val="24"/>
        </w:rPr>
        <w:t>ward</w:t>
      </w:r>
    </w:p>
    <w:p w14:paraId="0D92BD1E" w14:textId="77777777" w:rsidR="00E51205" w:rsidRPr="00F149E3" w:rsidRDefault="00E51205" w:rsidP="00ED0712">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ind w:left="709"/>
        <w:contextualSpacing/>
        <w:jc w:val="both"/>
        <w:rPr>
          <w:rFonts w:ascii="Times New Roman" w:hAnsi="Times New Roman" w:cs="Times New Roman"/>
          <w:b/>
          <w:sz w:val="24"/>
          <w:szCs w:val="24"/>
        </w:rPr>
      </w:pPr>
    </w:p>
    <w:p w14:paraId="4DE61511" w14:textId="2F7AD812" w:rsidR="00BD4C1C" w:rsidRDefault="00CB024E" w:rsidP="00AE41BF">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contextualSpacing/>
        <w:jc w:val="both"/>
        <w:rPr>
          <w:rFonts w:ascii="Times New Roman" w:hAnsi="Times New Roman" w:cs="Times New Roman"/>
          <w:sz w:val="24"/>
          <w:szCs w:val="24"/>
        </w:rPr>
      </w:pPr>
      <w:r>
        <w:rPr>
          <w:rFonts w:ascii="Times New Roman" w:hAnsi="Times New Roman" w:cs="Times New Roman"/>
          <w:sz w:val="24"/>
          <w:szCs w:val="24"/>
        </w:rPr>
        <w:t>Presented a paper -</w:t>
      </w:r>
      <w:r w:rsidR="00D94209" w:rsidRPr="00F149E3">
        <w:rPr>
          <w:rFonts w:ascii="Times New Roman" w:hAnsi="Times New Roman" w:cs="Times New Roman"/>
          <w:bCs/>
          <w:sz w:val="24"/>
          <w:szCs w:val="24"/>
        </w:rPr>
        <w:t xml:space="preserve">Nutritional Quality of value </w:t>
      </w:r>
      <w:proofErr w:type="gramStart"/>
      <w:r w:rsidR="00D94209" w:rsidRPr="00F149E3">
        <w:rPr>
          <w:rFonts w:ascii="Times New Roman" w:hAnsi="Times New Roman" w:cs="Times New Roman"/>
          <w:bCs/>
          <w:sz w:val="24"/>
          <w:szCs w:val="24"/>
        </w:rPr>
        <w:t xml:space="preserve">added  </w:t>
      </w:r>
      <w:proofErr w:type="spellStart"/>
      <w:r w:rsidR="00D94209" w:rsidRPr="00F149E3">
        <w:rPr>
          <w:rFonts w:ascii="Times New Roman" w:hAnsi="Times New Roman" w:cs="Times New Roman"/>
          <w:bCs/>
          <w:sz w:val="24"/>
          <w:szCs w:val="24"/>
        </w:rPr>
        <w:t>sev</w:t>
      </w:r>
      <w:proofErr w:type="spellEnd"/>
      <w:proofErr w:type="gramEnd"/>
      <w:r w:rsidR="00D94209" w:rsidRPr="00F149E3">
        <w:rPr>
          <w:rFonts w:ascii="Times New Roman" w:hAnsi="Times New Roman" w:cs="Times New Roman"/>
          <w:bCs/>
          <w:sz w:val="24"/>
          <w:szCs w:val="24"/>
        </w:rPr>
        <w:t xml:space="preserve"> from amylase rich flour of</w:t>
      </w:r>
      <w:r w:rsidR="00A91B3F">
        <w:rPr>
          <w:rFonts w:ascii="Times New Roman" w:hAnsi="Times New Roman" w:cs="Times New Roman"/>
          <w:bCs/>
          <w:sz w:val="24"/>
          <w:szCs w:val="24"/>
        </w:rPr>
        <w:t xml:space="preserve"> </w:t>
      </w:r>
      <w:r w:rsidR="00D94209" w:rsidRPr="00F149E3">
        <w:rPr>
          <w:rFonts w:ascii="Times New Roman" w:hAnsi="Times New Roman" w:cs="Times New Roman"/>
          <w:bCs/>
          <w:sz w:val="24"/>
          <w:szCs w:val="24"/>
        </w:rPr>
        <w:t xml:space="preserve"> chickpea and </w:t>
      </w:r>
      <w:proofErr w:type="spellStart"/>
      <w:r w:rsidR="00D94209" w:rsidRPr="00F149E3">
        <w:rPr>
          <w:rFonts w:ascii="Times New Roman" w:hAnsi="Times New Roman" w:cs="Times New Roman"/>
          <w:bCs/>
          <w:sz w:val="24"/>
          <w:szCs w:val="24"/>
        </w:rPr>
        <w:t>fieldpea</w:t>
      </w:r>
      <w:proofErr w:type="spellEnd"/>
      <w:r w:rsidR="00D94209" w:rsidRPr="00F149E3">
        <w:rPr>
          <w:rFonts w:ascii="Times New Roman" w:hAnsi="Times New Roman" w:cs="Times New Roman"/>
          <w:sz w:val="24"/>
          <w:szCs w:val="24"/>
        </w:rPr>
        <w:t>. presented at</w:t>
      </w:r>
      <w:r w:rsidR="00D94209" w:rsidRPr="00F149E3">
        <w:rPr>
          <w:rFonts w:ascii="Times New Roman" w:hAnsi="Times New Roman" w:cs="Times New Roman"/>
          <w:bCs/>
          <w:sz w:val="24"/>
          <w:szCs w:val="24"/>
        </w:rPr>
        <w:t xml:space="preserve"> </w:t>
      </w:r>
      <w:proofErr w:type="gramStart"/>
      <w:r w:rsidR="00D94209" w:rsidRPr="00F149E3">
        <w:rPr>
          <w:rFonts w:ascii="Times New Roman" w:hAnsi="Times New Roman" w:cs="Times New Roman"/>
          <w:bCs/>
          <w:sz w:val="24"/>
          <w:szCs w:val="24"/>
        </w:rPr>
        <w:t>I</w:t>
      </w:r>
      <w:r w:rsidR="00D94209" w:rsidRPr="00F149E3">
        <w:rPr>
          <w:rFonts w:ascii="Times New Roman" w:hAnsi="Times New Roman" w:cs="Times New Roman"/>
          <w:sz w:val="24"/>
          <w:szCs w:val="24"/>
        </w:rPr>
        <w:t>nternational  workshop</w:t>
      </w:r>
      <w:proofErr w:type="gramEnd"/>
      <w:r w:rsidR="00D94209" w:rsidRPr="00F149E3">
        <w:rPr>
          <w:rFonts w:ascii="Times New Roman" w:hAnsi="Times New Roman" w:cs="Times New Roman"/>
          <w:sz w:val="24"/>
          <w:szCs w:val="24"/>
        </w:rPr>
        <w:t xml:space="preserve"> on Green Initiatives in Energy, Environment and Health held in Delhi. </w:t>
      </w:r>
      <w:proofErr w:type="gramStart"/>
      <w:r w:rsidR="00D94209" w:rsidRPr="00F149E3">
        <w:rPr>
          <w:rFonts w:ascii="Times New Roman" w:hAnsi="Times New Roman" w:cs="Times New Roman"/>
          <w:sz w:val="24"/>
          <w:szCs w:val="24"/>
        </w:rPr>
        <w:t>India  on</w:t>
      </w:r>
      <w:proofErr w:type="gramEnd"/>
      <w:r w:rsidR="00D94209" w:rsidRPr="00F149E3">
        <w:rPr>
          <w:rFonts w:ascii="Times New Roman" w:hAnsi="Times New Roman" w:cs="Times New Roman"/>
          <w:sz w:val="24"/>
          <w:szCs w:val="24"/>
        </w:rPr>
        <w:t xml:space="preserve"> 2-3</w:t>
      </w:r>
      <w:r w:rsidR="00D94209" w:rsidRPr="00F149E3">
        <w:rPr>
          <w:rFonts w:ascii="Times New Roman" w:hAnsi="Times New Roman" w:cs="Times New Roman"/>
          <w:sz w:val="24"/>
          <w:szCs w:val="24"/>
          <w:vertAlign w:val="superscript"/>
        </w:rPr>
        <w:t>rd</w:t>
      </w:r>
      <w:r w:rsidR="00D94209" w:rsidRPr="00F149E3">
        <w:rPr>
          <w:rFonts w:ascii="Times New Roman" w:hAnsi="Times New Roman" w:cs="Times New Roman"/>
          <w:sz w:val="24"/>
          <w:szCs w:val="24"/>
        </w:rPr>
        <w:t xml:space="preserve">  December 2013.</w:t>
      </w:r>
      <w:bookmarkEnd w:id="18"/>
    </w:p>
    <w:p w14:paraId="06D99AE9" w14:textId="77777777" w:rsidR="007B3444" w:rsidRPr="007B3444" w:rsidRDefault="007B3444" w:rsidP="007B3444">
      <w:pPr>
        <w:pStyle w:val="ListParagraph"/>
        <w:spacing w:after="0"/>
        <w:rPr>
          <w:rFonts w:ascii="Times New Roman" w:hAnsi="Times New Roman" w:cs="Times New Roman"/>
          <w:sz w:val="24"/>
          <w:szCs w:val="24"/>
        </w:rPr>
      </w:pPr>
    </w:p>
    <w:p w14:paraId="0065CDF4" w14:textId="16BFECA2" w:rsidR="00E51205" w:rsidRPr="007B3444" w:rsidRDefault="00CB024E" w:rsidP="00CB024E">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contextualSpacing/>
        <w:jc w:val="both"/>
        <w:rPr>
          <w:rFonts w:ascii="Times New Roman" w:hAnsi="Times New Roman" w:cs="Times New Roman"/>
          <w:sz w:val="24"/>
          <w:szCs w:val="24"/>
        </w:rPr>
      </w:pPr>
      <w:r>
        <w:rPr>
          <w:rFonts w:ascii="Times New Roman" w:hAnsi="Times New Roman" w:cs="Times New Roman"/>
          <w:sz w:val="24"/>
          <w:szCs w:val="24"/>
        </w:rPr>
        <w:t>Presented a paper -</w:t>
      </w:r>
      <w:r w:rsidR="00D94209" w:rsidRPr="00F149E3">
        <w:rPr>
          <w:rFonts w:ascii="Times New Roman" w:hAnsi="Times New Roman" w:cs="Times New Roman"/>
          <w:bCs/>
          <w:sz w:val="24"/>
          <w:szCs w:val="24"/>
        </w:rPr>
        <w:t xml:space="preserve">Drying Characteristics of Pea Pods” presented at International workshop on Dehydration of Food and Agricultural Products: Principles, Practices and Prospects held </w:t>
      </w:r>
      <w:proofErr w:type="gramStart"/>
      <w:r w:rsidR="00D94209" w:rsidRPr="00F149E3">
        <w:rPr>
          <w:rFonts w:ascii="Times New Roman" w:hAnsi="Times New Roman" w:cs="Times New Roman"/>
          <w:bCs/>
          <w:sz w:val="24"/>
          <w:szCs w:val="24"/>
        </w:rPr>
        <w:t>at  NIFTEM</w:t>
      </w:r>
      <w:proofErr w:type="gramEnd"/>
      <w:r w:rsidR="00D94209" w:rsidRPr="00F149E3">
        <w:rPr>
          <w:rFonts w:ascii="Times New Roman" w:hAnsi="Times New Roman" w:cs="Times New Roman"/>
          <w:bCs/>
          <w:sz w:val="24"/>
          <w:szCs w:val="24"/>
        </w:rPr>
        <w:t>, Haryana, India on 25-26</w:t>
      </w:r>
      <w:r w:rsidR="00D94209" w:rsidRPr="00F149E3">
        <w:rPr>
          <w:rFonts w:ascii="Times New Roman" w:hAnsi="Times New Roman" w:cs="Times New Roman"/>
          <w:bCs/>
          <w:sz w:val="24"/>
          <w:szCs w:val="24"/>
          <w:vertAlign w:val="superscript"/>
        </w:rPr>
        <w:t>th</w:t>
      </w:r>
      <w:r w:rsidR="00D94209" w:rsidRPr="00F149E3">
        <w:rPr>
          <w:rFonts w:ascii="Times New Roman" w:hAnsi="Times New Roman" w:cs="Times New Roman"/>
          <w:bCs/>
          <w:sz w:val="24"/>
          <w:szCs w:val="24"/>
        </w:rPr>
        <w:t xml:space="preserve"> March 2013.</w:t>
      </w:r>
    </w:p>
    <w:p w14:paraId="7A456492" w14:textId="77777777" w:rsidR="007B3444" w:rsidRPr="007B3444" w:rsidRDefault="007B3444" w:rsidP="00CB024E">
      <w:pPr>
        <w:pStyle w:val="ListParagraph"/>
        <w:spacing w:after="0"/>
        <w:ind w:left="709"/>
        <w:rPr>
          <w:rFonts w:ascii="Times New Roman" w:hAnsi="Times New Roman" w:cs="Times New Roman"/>
          <w:sz w:val="24"/>
          <w:szCs w:val="24"/>
        </w:rPr>
      </w:pPr>
    </w:p>
    <w:p w14:paraId="11EF00EF" w14:textId="7551150C" w:rsidR="007B3444" w:rsidRPr="007B3444" w:rsidRDefault="00CB024E" w:rsidP="00CB024E">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contextualSpacing/>
        <w:jc w:val="both"/>
        <w:rPr>
          <w:rFonts w:ascii="Times New Roman" w:hAnsi="Times New Roman" w:cs="Times New Roman"/>
          <w:sz w:val="24"/>
          <w:szCs w:val="24"/>
        </w:rPr>
      </w:pPr>
      <w:r>
        <w:rPr>
          <w:rFonts w:ascii="Times New Roman" w:hAnsi="Times New Roman" w:cs="Times New Roman"/>
          <w:sz w:val="24"/>
          <w:szCs w:val="24"/>
        </w:rPr>
        <w:t>Presented a paper -</w:t>
      </w:r>
      <w:r w:rsidR="00D94209" w:rsidRPr="007B3444">
        <w:rPr>
          <w:rFonts w:ascii="Times New Roman" w:hAnsi="Times New Roman" w:cs="Times New Roman"/>
          <w:bCs/>
          <w:sz w:val="24"/>
          <w:szCs w:val="24"/>
        </w:rPr>
        <w:t xml:space="preserve">Nutritional quality of value added </w:t>
      </w:r>
      <w:proofErr w:type="spellStart"/>
      <w:r w:rsidR="00D94209" w:rsidRPr="007B3444">
        <w:rPr>
          <w:rFonts w:ascii="Times New Roman" w:hAnsi="Times New Roman" w:cs="Times New Roman"/>
          <w:bCs/>
          <w:sz w:val="24"/>
          <w:szCs w:val="24"/>
        </w:rPr>
        <w:t>ladoo</w:t>
      </w:r>
      <w:proofErr w:type="spellEnd"/>
      <w:r w:rsidR="00D94209" w:rsidRPr="007B3444">
        <w:rPr>
          <w:rFonts w:ascii="Times New Roman" w:hAnsi="Times New Roman" w:cs="Times New Roman"/>
          <w:bCs/>
          <w:sz w:val="24"/>
          <w:szCs w:val="24"/>
        </w:rPr>
        <w:t xml:space="preserve"> from amylase rich flou</w:t>
      </w:r>
      <w:r w:rsidR="00221BD4">
        <w:rPr>
          <w:rFonts w:ascii="Times New Roman" w:hAnsi="Times New Roman" w:cs="Times New Roman"/>
          <w:bCs/>
          <w:sz w:val="24"/>
          <w:szCs w:val="24"/>
        </w:rPr>
        <w:t>r</w:t>
      </w:r>
      <w:r w:rsidR="00D94209" w:rsidRPr="007B3444">
        <w:rPr>
          <w:rFonts w:ascii="Times New Roman" w:hAnsi="Times New Roman" w:cs="Times New Roman"/>
          <w:bCs/>
          <w:sz w:val="24"/>
          <w:szCs w:val="24"/>
        </w:rPr>
        <w:t>” presented in</w:t>
      </w:r>
      <w:r w:rsidR="00D94209" w:rsidRPr="007B3444">
        <w:rPr>
          <w:rFonts w:ascii="Times New Roman" w:hAnsi="Times New Roman" w:cs="Times New Roman"/>
          <w:b/>
          <w:bCs/>
          <w:sz w:val="24"/>
          <w:szCs w:val="24"/>
        </w:rPr>
        <w:t xml:space="preserve"> </w:t>
      </w:r>
      <w:r w:rsidR="00D94209" w:rsidRPr="007B3444">
        <w:rPr>
          <w:rFonts w:ascii="Times New Roman" w:hAnsi="Times New Roman" w:cs="Times New Roman"/>
          <w:sz w:val="24"/>
          <w:szCs w:val="24"/>
        </w:rPr>
        <w:t xml:space="preserve">ICBPN 2012 (International conference held in </w:t>
      </w:r>
      <w:proofErr w:type="gramStart"/>
      <w:r w:rsidR="00D94209" w:rsidRPr="007B3444">
        <w:rPr>
          <w:rFonts w:ascii="Times New Roman" w:hAnsi="Times New Roman" w:cs="Times New Roman"/>
          <w:sz w:val="24"/>
          <w:szCs w:val="24"/>
        </w:rPr>
        <w:t>Kerala  on</w:t>
      </w:r>
      <w:proofErr w:type="gramEnd"/>
      <w:r w:rsidR="00D94209" w:rsidRPr="007B3444">
        <w:rPr>
          <w:rFonts w:ascii="Times New Roman" w:hAnsi="Times New Roman" w:cs="Times New Roman"/>
          <w:sz w:val="24"/>
          <w:szCs w:val="24"/>
        </w:rPr>
        <w:t xml:space="preserve"> 21-23</w:t>
      </w:r>
      <w:r w:rsidR="00D94209" w:rsidRPr="007B3444">
        <w:rPr>
          <w:rFonts w:ascii="Times New Roman" w:hAnsi="Times New Roman" w:cs="Times New Roman"/>
          <w:sz w:val="24"/>
          <w:szCs w:val="24"/>
          <w:vertAlign w:val="superscript"/>
        </w:rPr>
        <w:t>rd</w:t>
      </w:r>
      <w:r w:rsidR="00D94209" w:rsidRPr="007B3444">
        <w:rPr>
          <w:rFonts w:ascii="Times New Roman" w:hAnsi="Times New Roman" w:cs="Times New Roman"/>
          <w:sz w:val="24"/>
          <w:szCs w:val="24"/>
        </w:rPr>
        <w:t xml:space="preserve">  September 2012). </w:t>
      </w:r>
    </w:p>
    <w:p w14:paraId="5D9DC36A" w14:textId="77777777" w:rsidR="007B3444" w:rsidRPr="00F149E3" w:rsidRDefault="007B3444" w:rsidP="00CB024E">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ind w:left="709"/>
        <w:contextualSpacing/>
        <w:jc w:val="both"/>
        <w:rPr>
          <w:rFonts w:ascii="Times New Roman" w:hAnsi="Times New Roman" w:cs="Times New Roman"/>
          <w:sz w:val="24"/>
          <w:szCs w:val="24"/>
        </w:rPr>
      </w:pPr>
    </w:p>
    <w:p w14:paraId="753D11DA" w14:textId="1573F2FE" w:rsidR="00032E70" w:rsidRPr="000F108D" w:rsidRDefault="00CB024E" w:rsidP="00CB024E">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contextualSpacing/>
        <w:jc w:val="both"/>
        <w:rPr>
          <w:rFonts w:hAnsi="Times New Roman" w:cs="Times New Roman"/>
          <w:b/>
        </w:rPr>
      </w:pPr>
      <w:r>
        <w:rPr>
          <w:rFonts w:ascii="Times New Roman" w:hAnsi="Times New Roman" w:cs="Times New Roman"/>
          <w:sz w:val="24"/>
          <w:szCs w:val="24"/>
        </w:rPr>
        <w:t>Presented a paper -</w:t>
      </w:r>
      <w:r w:rsidR="00D94209" w:rsidRPr="000F108D">
        <w:rPr>
          <w:rFonts w:ascii="Times New Roman" w:hAnsi="Times New Roman" w:cs="Times New Roman"/>
          <w:bCs/>
          <w:sz w:val="24"/>
          <w:szCs w:val="24"/>
        </w:rPr>
        <w:t xml:space="preserve">Preparation of starch-PVA blend using potato and its mechanical </w:t>
      </w:r>
      <w:proofErr w:type="spellStart"/>
      <w:proofErr w:type="gramStart"/>
      <w:r w:rsidR="00D94209" w:rsidRPr="000F108D">
        <w:rPr>
          <w:rFonts w:ascii="Times New Roman" w:hAnsi="Times New Roman" w:cs="Times New Roman"/>
          <w:bCs/>
          <w:sz w:val="24"/>
          <w:szCs w:val="24"/>
        </w:rPr>
        <w:t>characterisation</w:t>
      </w:r>
      <w:proofErr w:type="spellEnd"/>
      <w:r w:rsidR="00D94209" w:rsidRPr="000F108D">
        <w:rPr>
          <w:rFonts w:ascii="Times New Roman" w:hAnsi="Times New Roman" w:cs="Times New Roman"/>
          <w:sz w:val="24"/>
          <w:szCs w:val="24"/>
        </w:rPr>
        <w:t xml:space="preserve">  presented</w:t>
      </w:r>
      <w:proofErr w:type="gramEnd"/>
      <w:r w:rsidR="00D94209" w:rsidRPr="000F108D">
        <w:rPr>
          <w:rFonts w:ascii="Times New Roman" w:hAnsi="Times New Roman" w:cs="Times New Roman"/>
          <w:sz w:val="24"/>
          <w:szCs w:val="24"/>
        </w:rPr>
        <w:t xml:space="preserve"> at International conference on Nano-Technology and Expo 2012 at </w:t>
      </w:r>
      <w:r w:rsidR="00D94209" w:rsidRPr="000A0298">
        <w:rPr>
          <w:rFonts w:ascii="Times New Roman" w:hAnsi="Times New Roman" w:cs="Times New Roman"/>
          <w:b/>
          <w:bCs/>
          <w:sz w:val="24"/>
          <w:szCs w:val="24"/>
        </w:rPr>
        <w:t>Philadelphia, USA</w:t>
      </w:r>
      <w:r w:rsidR="00D94209" w:rsidRPr="000F108D">
        <w:rPr>
          <w:rFonts w:ascii="Times New Roman" w:hAnsi="Times New Roman" w:cs="Times New Roman"/>
          <w:sz w:val="24"/>
          <w:szCs w:val="24"/>
        </w:rPr>
        <w:t xml:space="preserve">  on 3-5 Dec. 2012</w:t>
      </w:r>
    </w:p>
    <w:p w14:paraId="139D327E" w14:textId="77777777" w:rsidR="00032E70" w:rsidRPr="00835C03" w:rsidRDefault="00032E70" w:rsidP="007B3444">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ind w:left="360"/>
        <w:contextualSpacing/>
        <w:jc w:val="both"/>
        <w:rPr>
          <w:rFonts w:hAnsi="Times New Roman" w:cs="Times New Roman"/>
          <w:b/>
        </w:rPr>
      </w:pPr>
    </w:p>
    <w:p w14:paraId="1DDFD98C" w14:textId="4C13330A" w:rsidR="00835C03" w:rsidRDefault="00835C03" w:rsidP="00835C03">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hAnsi="Times New Roman" w:cs="Times New Roman"/>
          <w:b/>
        </w:rPr>
      </w:pPr>
    </w:p>
    <w:p w14:paraId="04D8188C" w14:textId="57EAB07B" w:rsidR="00835C03" w:rsidRPr="00D66EE8" w:rsidRDefault="00835C03" w:rsidP="00835C0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rFonts w:ascii="Times New Roman" w:hAnsi="Times New Roman" w:cs="Times New Roman"/>
          <w:b/>
          <w:sz w:val="24"/>
          <w:szCs w:val="24"/>
          <w:u w:val="single"/>
        </w:rPr>
      </w:pPr>
      <w:r w:rsidRPr="00D66EE8">
        <w:rPr>
          <w:rFonts w:ascii="Times New Roman" w:hAnsi="Times New Roman" w:cs="Times New Roman"/>
          <w:b/>
          <w:sz w:val="24"/>
          <w:szCs w:val="24"/>
          <w:u w:val="single"/>
        </w:rPr>
        <w:t>Popular Articles</w:t>
      </w:r>
    </w:p>
    <w:p w14:paraId="6181524C" w14:textId="77777777" w:rsidR="00D66EE8" w:rsidRPr="00F149E3" w:rsidRDefault="00D66EE8" w:rsidP="00835C0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rFonts w:ascii="Times New Roman" w:hAnsi="Times New Roman" w:cs="Times New Roman"/>
          <w:sz w:val="24"/>
          <w:szCs w:val="24"/>
        </w:rPr>
      </w:pPr>
    </w:p>
    <w:p w14:paraId="087E3FCC" w14:textId="692ABBB7" w:rsidR="00D66EE8" w:rsidRPr="00221BD4" w:rsidRDefault="00835C03" w:rsidP="00BD2211">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sz w:val="24"/>
          <w:szCs w:val="24"/>
        </w:rPr>
      </w:pPr>
      <w:r w:rsidRPr="00221BD4">
        <w:rPr>
          <w:rFonts w:ascii="Times New Roman" w:hAnsi="Times New Roman" w:cs="Times New Roman"/>
          <w:b/>
          <w:iCs/>
          <w:sz w:val="24"/>
          <w:szCs w:val="24"/>
        </w:rPr>
        <w:t>Meenakshi Garg,</w:t>
      </w:r>
      <w:r w:rsidRPr="00221BD4">
        <w:rPr>
          <w:rFonts w:ascii="Times New Roman" w:hAnsi="Times New Roman" w:cs="Times New Roman"/>
          <w:bCs/>
          <w:iCs/>
          <w:sz w:val="24"/>
          <w:szCs w:val="24"/>
        </w:rPr>
        <w:t xml:space="preserve"> Kriti Sharma, Susmita Sadhu and </w:t>
      </w:r>
      <w:proofErr w:type="spellStart"/>
      <w:r w:rsidRPr="00221BD4">
        <w:rPr>
          <w:rFonts w:ascii="Times New Roman" w:hAnsi="Times New Roman" w:cs="Times New Roman"/>
          <w:bCs/>
          <w:iCs/>
          <w:sz w:val="24"/>
          <w:szCs w:val="24"/>
        </w:rPr>
        <w:t>TanweerAlam</w:t>
      </w:r>
      <w:proofErr w:type="spellEnd"/>
      <w:r w:rsidRPr="00221BD4">
        <w:rPr>
          <w:rFonts w:ascii="Times New Roman" w:hAnsi="Times New Roman" w:cs="Times New Roman"/>
          <w:bCs/>
          <w:iCs/>
          <w:sz w:val="24"/>
          <w:szCs w:val="24"/>
        </w:rPr>
        <w:t>, ‘Food Packaging and Safety’ Processed Food Industry, December 2017.</w:t>
      </w:r>
      <w:r w:rsidR="00221BD4" w:rsidRPr="00221BD4">
        <w:rPr>
          <w:rFonts w:ascii="Times New Roman" w:hAnsi="Times New Roman" w:cs="Times New Roman"/>
          <w:bCs/>
          <w:iCs/>
          <w:sz w:val="24"/>
          <w:szCs w:val="24"/>
        </w:rPr>
        <w:t xml:space="preserve"> ISSN 09721649</w:t>
      </w:r>
    </w:p>
    <w:p w14:paraId="6A10BEF4" w14:textId="7A1D7251" w:rsidR="00D66EE8" w:rsidRPr="00221BD4" w:rsidRDefault="00557AB5" w:rsidP="003E3E46">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hAnsi="Times New Roman" w:cs="Times New Roman"/>
          <w:b/>
        </w:rPr>
      </w:pPr>
      <w:bookmarkStart w:id="19" w:name="_Hlk14107049"/>
      <w:r w:rsidRPr="00221BD4">
        <w:rPr>
          <w:rFonts w:ascii="Times New Roman" w:hAnsi="Times New Roman" w:cs="Times New Roman"/>
          <w:b/>
          <w:bCs/>
          <w:iCs/>
          <w:sz w:val="24"/>
          <w:szCs w:val="24"/>
        </w:rPr>
        <w:t xml:space="preserve">Meenakshi </w:t>
      </w:r>
      <w:r w:rsidR="00835C03" w:rsidRPr="00221BD4">
        <w:rPr>
          <w:rFonts w:ascii="Times New Roman" w:hAnsi="Times New Roman" w:cs="Times New Roman"/>
          <w:b/>
          <w:bCs/>
          <w:iCs/>
          <w:sz w:val="24"/>
          <w:szCs w:val="24"/>
        </w:rPr>
        <w:t>Garg,</w:t>
      </w:r>
      <w:r w:rsidR="00835C03" w:rsidRPr="00221BD4">
        <w:rPr>
          <w:rFonts w:ascii="Times New Roman" w:hAnsi="Times New Roman" w:cs="Times New Roman"/>
          <w:bCs/>
          <w:iCs/>
          <w:sz w:val="24"/>
          <w:szCs w:val="24"/>
        </w:rPr>
        <w:t xml:space="preserve"> Gupta, P., Sadhu, S. D., &amp; Alam, T. </w:t>
      </w:r>
      <w:bookmarkEnd w:id="19"/>
      <w:r w:rsidR="00835C03" w:rsidRPr="00221BD4">
        <w:rPr>
          <w:rFonts w:ascii="Times New Roman" w:hAnsi="Times New Roman" w:cs="Times New Roman"/>
          <w:bCs/>
          <w:iCs/>
          <w:sz w:val="24"/>
          <w:szCs w:val="24"/>
        </w:rPr>
        <w:t xml:space="preserve">Review of Current Issues on Plastic Banning-An Approach Towards the Solution for Consumer Plastic Food Packaging and Waste Management Model. </w:t>
      </w:r>
      <w:bookmarkStart w:id="20" w:name="_Hlk14107147"/>
      <w:r w:rsidR="00835C03" w:rsidRPr="00221BD4">
        <w:rPr>
          <w:rFonts w:ascii="Times New Roman" w:hAnsi="Times New Roman" w:cs="Times New Roman"/>
          <w:bCs/>
          <w:iCs/>
          <w:sz w:val="24"/>
          <w:szCs w:val="24"/>
        </w:rPr>
        <w:t>Processed Food Industry,2018 vol.9, pp 29-43</w:t>
      </w:r>
      <w:bookmarkEnd w:id="20"/>
      <w:r w:rsidR="00835C03" w:rsidRPr="00221BD4">
        <w:rPr>
          <w:rFonts w:ascii="Times New Roman" w:hAnsi="Times New Roman" w:cs="Times New Roman"/>
          <w:bCs/>
          <w:iCs/>
          <w:sz w:val="24"/>
          <w:szCs w:val="24"/>
        </w:rPr>
        <w:t>.</w:t>
      </w:r>
      <w:r w:rsidR="00221BD4" w:rsidRPr="00221BD4">
        <w:rPr>
          <w:rFonts w:ascii="Times New Roman" w:hAnsi="Times New Roman" w:cs="Times New Roman"/>
          <w:bCs/>
          <w:iCs/>
          <w:sz w:val="24"/>
          <w:szCs w:val="24"/>
        </w:rPr>
        <w:t xml:space="preserve"> ISSN 09721649</w:t>
      </w:r>
    </w:p>
    <w:p w14:paraId="548446AA" w14:textId="4F1079BA" w:rsidR="00F40D75" w:rsidRPr="00221BD4" w:rsidRDefault="00557AB5" w:rsidP="00332229">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b/>
          <w:sz w:val="24"/>
          <w:szCs w:val="24"/>
          <w:u w:val="single"/>
        </w:rPr>
      </w:pPr>
      <w:r w:rsidRPr="00221BD4">
        <w:rPr>
          <w:rFonts w:ascii="Times New Roman" w:hAnsi="Times New Roman" w:cs="Times New Roman"/>
          <w:b/>
          <w:bCs/>
          <w:iCs/>
          <w:sz w:val="24"/>
          <w:szCs w:val="24"/>
        </w:rPr>
        <w:t xml:space="preserve">Meenakshi </w:t>
      </w:r>
      <w:r w:rsidR="00835C03" w:rsidRPr="00221BD4">
        <w:rPr>
          <w:rFonts w:ascii="Times New Roman" w:hAnsi="Times New Roman" w:cs="Times New Roman"/>
          <w:b/>
          <w:bCs/>
          <w:iCs/>
          <w:sz w:val="24"/>
          <w:szCs w:val="24"/>
        </w:rPr>
        <w:t>Garg,</w:t>
      </w:r>
      <w:r w:rsidR="00835C03" w:rsidRPr="00221BD4">
        <w:rPr>
          <w:rFonts w:ascii="Times New Roman" w:hAnsi="Times New Roman" w:cs="Times New Roman"/>
          <w:bCs/>
          <w:iCs/>
          <w:sz w:val="24"/>
          <w:szCs w:val="24"/>
        </w:rPr>
        <w:t xml:space="preserve"> Aishwarya, Sadhu, S. D., &amp; Alam, </w:t>
      </w:r>
      <w:proofErr w:type="gramStart"/>
      <w:r w:rsidR="00835C03" w:rsidRPr="00221BD4">
        <w:rPr>
          <w:rFonts w:ascii="Times New Roman" w:hAnsi="Times New Roman" w:cs="Times New Roman"/>
          <w:bCs/>
          <w:iCs/>
          <w:sz w:val="24"/>
          <w:szCs w:val="24"/>
        </w:rPr>
        <w:t>T.RFID</w:t>
      </w:r>
      <w:proofErr w:type="gramEnd"/>
      <w:r w:rsidR="00835C03" w:rsidRPr="00221BD4">
        <w:rPr>
          <w:rFonts w:ascii="Times New Roman" w:hAnsi="Times New Roman" w:cs="Times New Roman"/>
          <w:bCs/>
          <w:iCs/>
          <w:sz w:val="24"/>
          <w:szCs w:val="24"/>
        </w:rPr>
        <w:t xml:space="preserve"> Tags in food packaging,</w:t>
      </w:r>
      <w:r w:rsidR="00835C03" w:rsidRPr="00221BD4">
        <w:rPr>
          <w:rFonts w:ascii="Times New Roman" w:hAnsi="Times New Roman" w:cs="Times New Roman"/>
          <w:bCs/>
          <w:sz w:val="24"/>
          <w:szCs w:val="24"/>
        </w:rPr>
        <w:t xml:space="preserve"> Processed Food Industry</w:t>
      </w:r>
      <w:r w:rsidR="00835C03" w:rsidRPr="00221BD4">
        <w:rPr>
          <w:rFonts w:ascii="Times New Roman" w:hAnsi="Times New Roman" w:cs="Times New Roman"/>
          <w:bCs/>
          <w:iCs/>
          <w:sz w:val="24"/>
          <w:szCs w:val="24"/>
        </w:rPr>
        <w:t>,2019 vol.22, no.5 pg22-29</w:t>
      </w:r>
      <w:r w:rsidR="00221BD4" w:rsidRPr="00221BD4">
        <w:rPr>
          <w:rFonts w:ascii="Times New Roman" w:hAnsi="Times New Roman" w:cs="Times New Roman"/>
          <w:bCs/>
          <w:iCs/>
          <w:sz w:val="24"/>
          <w:szCs w:val="24"/>
        </w:rPr>
        <w:t xml:space="preserve"> ISSN 09721649</w:t>
      </w:r>
    </w:p>
    <w:p w14:paraId="6E8FEA63" w14:textId="61B12AFA" w:rsidR="00221BD4" w:rsidRPr="00221BD4" w:rsidRDefault="00221BD4" w:rsidP="00E12785">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b/>
          <w:sz w:val="24"/>
          <w:szCs w:val="24"/>
          <w:u w:val="single"/>
        </w:rPr>
      </w:pPr>
      <w:bookmarkStart w:id="21" w:name="_Hlk162508458"/>
      <w:r w:rsidRPr="00221BD4">
        <w:rPr>
          <w:rFonts w:ascii="Times New Roman" w:hAnsi="Times New Roman" w:cs="Times New Roman"/>
          <w:b/>
          <w:bCs/>
          <w:iCs/>
          <w:sz w:val="24"/>
          <w:szCs w:val="24"/>
        </w:rPr>
        <w:t>Meenakshi Garg,</w:t>
      </w:r>
      <w:r w:rsidRPr="00221BD4">
        <w:rPr>
          <w:rFonts w:ascii="Times New Roman" w:hAnsi="Times New Roman" w:cs="Times New Roman"/>
          <w:bCs/>
          <w:iCs/>
          <w:sz w:val="24"/>
          <w:szCs w:val="24"/>
        </w:rPr>
        <w:t xml:space="preserve"> Ayushi Jindal &amp; Alam, </w:t>
      </w:r>
      <w:proofErr w:type="spellStart"/>
      <w:proofErr w:type="gramStart"/>
      <w:r w:rsidRPr="00221BD4">
        <w:rPr>
          <w:rFonts w:ascii="Times New Roman" w:hAnsi="Times New Roman" w:cs="Times New Roman"/>
          <w:bCs/>
          <w:iCs/>
          <w:sz w:val="24"/>
          <w:szCs w:val="24"/>
        </w:rPr>
        <w:t>T.Trends</w:t>
      </w:r>
      <w:proofErr w:type="spellEnd"/>
      <w:proofErr w:type="gramEnd"/>
      <w:r w:rsidRPr="00221BD4">
        <w:rPr>
          <w:rFonts w:ascii="Times New Roman" w:hAnsi="Times New Roman" w:cs="Times New Roman"/>
          <w:bCs/>
          <w:iCs/>
          <w:sz w:val="24"/>
          <w:szCs w:val="24"/>
        </w:rPr>
        <w:t xml:space="preserve"> in Food Packaging for Reducing Waste and Environmental Impact ,</w:t>
      </w:r>
      <w:r w:rsidRPr="00221BD4">
        <w:rPr>
          <w:rFonts w:ascii="Times New Roman" w:hAnsi="Times New Roman" w:cs="Times New Roman"/>
          <w:bCs/>
          <w:sz w:val="24"/>
          <w:szCs w:val="24"/>
        </w:rPr>
        <w:t xml:space="preserve"> Processed Food Industry</w:t>
      </w:r>
      <w:r w:rsidRPr="00221BD4">
        <w:rPr>
          <w:rFonts w:ascii="Times New Roman" w:hAnsi="Times New Roman" w:cs="Times New Roman"/>
          <w:bCs/>
          <w:iCs/>
          <w:sz w:val="24"/>
          <w:szCs w:val="24"/>
        </w:rPr>
        <w:t>,2024 vol.27, no.5 pg18-21, ISSN 09721649</w:t>
      </w:r>
    </w:p>
    <w:bookmarkEnd w:id="21"/>
    <w:p w14:paraId="1799DDA1" w14:textId="77777777" w:rsidR="00835C03" w:rsidRPr="00835C03" w:rsidRDefault="00835C03" w:rsidP="00835C03">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hAnsi="Times New Roman" w:cs="Times New Roman"/>
          <w:b/>
        </w:rPr>
      </w:pPr>
    </w:p>
    <w:p w14:paraId="333F05A9" w14:textId="20C84DE3" w:rsidR="00D94209" w:rsidRDefault="00D94209" w:rsidP="00095579">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hAnsi="Times New Roman" w:cs="Times New Roman"/>
          <w:b/>
          <w:u w:val="single"/>
        </w:rPr>
      </w:pPr>
      <w:proofErr w:type="gramStart"/>
      <w:r w:rsidRPr="00F149E3">
        <w:rPr>
          <w:rFonts w:hAnsi="Times New Roman" w:cs="Times New Roman"/>
          <w:b/>
          <w:u w:val="single"/>
        </w:rPr>
        <w:t>Co</w:t>
      </w:r>
      <w:r w:rsidR="00E66CE2">
        <w:rPr>
          <w:rFonts w:hAnsi="Times New Roman" w:cs="Times New Roman"/>
          <w:b/>
          <w:u w:val="single"/>
        </w:rPr>
        <w:t>ordinated</w:t>
      </w:r>
      <w:r w:rsidRPr="00F149E3">
        <w:rPr>
          <w:rFonts w:hAnsi="Times New Roman" w:cs="Times New Roman"/>
          <w:b/>
          <w:u w:val="single"/>
        </w:rPr>
        <w:t xml:space="preserve">  short</w:t>
      </w:r>
      <w:proofErr w:type="gramEnd"/>
      <w:r w:rsidRPr="00F149E3">
        <w:rPr>
          <w:rFonts w:hAnsi="Times New Roman" w:cs="Times New Roman"/>
          <w:b/>
          <w:u w:val="single"/>
        </w:rPr>
        <w:t xml:space="preserve">  term </w:t>
      </w:r>
      <w:r w:rsidR="000B411A">
        <w:rPr>
          <w:rFonts w:hAnsi="Times New Roman" w:cs="Times New Roman"/>
          <w:b/>
          <w:u w:val="single"/>
        </w:rPr>
        <w:t xml:space="preserve">/Add on </w:t>
      </w:r>
      <w:r w:rsidRPr="00F149E3">
        <w:rPr>
          <w:rFonts w:hAnsi="Times New Roman" w:cs="Times New Roman"/>
          <w:b/>
          <w:u w:val="single"/>
        </w:rPr>
        <w:t>course</w:t>
      </w:r>
      <w:r w:rsidR="00243ABC" w:rsidRPr="00F149E3">
        <w:rPr>
          <w:rFonts w:hAnsi="Times New Roman" w:cs="Times New Roman"/>
          <w:b/>
          <w:u w:val="single"/>
        </w:rPr>
        <w:t xml:space="preserve">s </w:t>
      </w:r>
      <w:r w:rsidR="005E52CC">
        <w:rPr>
          <w:rFonts w:hAnsi="Times New Roman" w:cs="Times New Roman"/>
          <w:b/>
          <w:u w:val="single"/>
        </w:rPr>
        <w:t>/</w:t>
      </w:r>
      <w:r w:rsidR="00243ABC" w:rsidRPr="00F149E3">
        <w:rPr>
          <w:rFonts w:hAnsi="Times New Roman" w:cs="Times New Roman"/>
          <w:b/>
          <w:u w:val="single"/>
        </w:rPr>
        <w:t xml:space="preserve"> seminar</w:t>
      </w:r>
      <w:r w:rsidR="005E52CC">
        <w:rPr>
          <w:rFonts w:hAnsi="Times New Roman" w:cs="Times New Roman"/>
          <w:b/>
          <w:u w:val="single"/>
        </w:rPr>
        <w:t>/workshop</w:t>
      </w:r>
      <w:r w:rsidRPr="00F149E3">
        <w:rPr>
          <w:rFonts w:hAnsi="Times New Roman" w:cs="Times New Roman"/>
          <w:b/>
          <w:u w:val="single"/>
        </w:rPr>
        <w:t xml:space="preserve"> </w:t>
      </w:r>
    </w:p>
    <w:p w14:paraId="7DD2BBE4" w14:textId="77777777" w:rsidR="00A51E2C" w:rsidRDefault="00A51E2C" w:rsidP="00095579">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hAnsi="Times New Roman" w:cs="Times New Roman"/>
          <w:b/>
          <w:u w:val="single"/>
        </w:rPr>
      </w:pPr>
    </w:p>
    <w:p w14:paraId="60EDE171" w14:textId="5765349D" w:rsidR="00A51E2C" w:rsidRPr="00A37C61" w:rsidRDefault="00A51E2C" w:rsidP="00A37C61">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hAnsi="Times New Roman" w:cs="Times New Roman"/>
          <w:sz w:val="24"/>
          <w:szCs w:val="24"/>
          <w:u w:val="single"/>
        </w:rPr>
      </w:pPr>
      <w:bookmarkStart w:id="22" w:name="_Hlk162508490"/>
      <w:proofErr w:type="gramStart"/>
      <w:r w:rsidRPr="00A37C61">
        <w:rPr>
          <w:rFonts w:ascii="Times New Roman" w:hAnsi="Times New Roman" w:cs="Times New Roman"/>
          <w:sz w:val="24"/>
          <w:szCs w:val="24"/>
        </w:rPr>
        <w:t>Coordinator  of</w:t>
      </w:r>
      <w:proofErr w:type="gramEnd"/>
      <w:r w:rsidRPr="00A37C61">
        <w:rPr>
          <w:rFonts w:ascii="Times New Roman" w:hAnsi="Times New Roman" w:cs="Times New Roman"/>
          <w:sz w:val="24"/>
          <w:szCs w:val="24"/>
        </w:rPr>
        <w:t xml:space="preserve"> a national workshop sponsored by SERB under the Accelerate Vigyan scheme of DST “</w:t>
      </w:r>
      <w:r w:rsidR="00A37C61" w:rsidRPr="00A37C61">
        <w:rPr>
          <w:rFonts w:ascii="Times New Roman" w:hAnsi="Times New Roman" w:cs="Times New Roman"/>
          <w:sz w:val="24"/>
          <w:szCs w:val="24"/>
        </w:rPr>
        <w:t xml:space="preserve">Hands on training to increase the shelf life of fruits and vegetables by using </w:t>
      </w:r>
      <w:r w:rsidR="00A37C61">
        <w:rPr>
          <w:rFonts w:ascii="Times New Roman" w:hAnsi="Times New Roman" w:cs="Times New Roman"/>
          <w:sz w:val="24"/>
          <w:szCs w:val="24"/>
        </w:rPr>
        <w:t>i</w:t>
      </w:r>
      <w:r w:rsidR="00A37C61" w:rsidRPr="00A37C61">
        <w:rPr>
          <w:rFonts w:ascii="Times New Roman" w:hAnsi="Times New Roman" w:cs="Times New Roman"/>
          <w:sz w:val="24"/>
          <w:szCs w:val="24"/>
        </w:rPr>
        <w:t xml:space="preserve">nnovative food preservation and packaging technologies </w:t>
      </w:r>
      <w:r w:rsidRPr="00A37C61">
        <w:rPr>
          <w:rFonts w:ascii="Times New Roman" w:hAnsi="Times New Roman" w:cs="Times New Roman"/>
          <w:sz w:val="24"/>
          <w:szCs w:val="24"/>
        </w:rPr>
        <w:t xml:space="preserve">‟ from July </w:t>
      </w:r>
      <w:r w:rsidR="00A37C61" w:rsidRPr="00A37C61">
        <w:rPr>
          <w:rFonts w:ascii="Times New Roman" w:hAnsi="Times New Roman" w:cs="Times New Roman"/>
          <w:sz w:val="24"/>
          <w:szCs w:val="24"/>
        </w:rPr>
        <w:t>3</w:t>
      </w:r>
      <w:r w:rsidRPr="00A37C61">
        <w:rPr>
          <w:rFonts w:ascii="Times New Roman" w:hAnsi="Times New Roman" w:cs="Times New Roman"/>
          <w:sz w:val="24"/>
          <w:szCs w:val="24"/>
        </w:rPr>
        <w:t>- 1</w:t>
      </w:r>
      <w:r w:rsidR="00A37C61" w:rsidRPr="00A37C61">
        <w:rPr>
          <w:rFonts w:ascii="Times New Roman" w:hAnsi="Times New Roman" w:cs="Times New Roman"/>
          <w:sz w:val="24"/>
          <w:szCs w:val="24"/>
        </w:rPr>
        <w:t>1</w:t>
      </w:r>
      <w:r w:rsidRPr="00A37C61">
        <w:rPr>
          <w:rFonts w:ascii="Times New Roman" w:hAnsi="Times New Roman" w:cs="Times New Roman"/>
          <w:sz w:val="24"/>
          <w:szCs w:val="24"/>
        </w:rPr>
        <w:t>, 202</w:t>
      </w:r>
      <w:r w:rsidR="00A37C61" w:rsidRPr="00A37C61">
        <w:rPr>
          <w:rFonts w:ascii="Times New Roman" w:hAnsi="Times New Roman" w:cs="Times New Roman"/>
          <w:sz w:val="24"/>
          <w:szCs w:val="24"/>
        </w:rPr>
        <w:t>3</w:t>
      </w:r>
    </w:p>
    <w:bookmarkEnd w:id="22"/>
    <w:p w14:paraId="756514C0" w14:textId="0338DDAE" w:rsidR="00A51E2C" w:rsidRPr="00A37C61" w:rsidRDefault="00A51E2C" w:rsidP="00A37C61">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hAnsi="Times New Roman" w:cs="Times New Roman"/>
          <w:sz w:val="24"/>
          <w:szCs w:val="24"/>
        </w:rPr>
      </w:pPr>
      <w:r w:rsidRPr="00A37C61">
        <w:rPr>
          <w:rFonts w:ascii="Times New Roman" w:hAnsi="Times New Roman" w:cs="Times New Roman"/>
          <w:sz w:val="24"/>
          <w:szCs w:val="24"/>
        </w:rPr>
        <w:t xml:space="preserve">Coordinator of five-day Basic Short-Term Training Course on </w:t>
      </w:r>
      <w:r w:rsidR="008C220F">
        <w:rPr>
          <w:rFonts w:ascii="Times New Roman" w:hAnsi="Times New Roman" w:cs="Times New Roman"/>
          <w:sz w:val="24"/>
          <w:szCs w:val="24"/>
        </w:rPr>
        <w:t>“</w:t>
      </w:r>
      <w:r w:rsidRPr="00A37C61">
        <w:rPr>
          <w:rFonts w:ascii="Times New Roman" w:hAnsi="Times New Roman" w:cs="Times New Roman"/>
          <w:sz w:val="24"/>
          <w:szCs w:val="24"/>
        </w:rPr>
        <w:t xml:space="preserve">Bakery Science and </w:t>
      </w:r>
      <w:proofErr w:type="spellStart"/>
      <w:r w:rsidRPr="00A37C61">
        <w:rPr>
          <w:rFonts w:ascii="Times New Roman" w:hAnsi="Times New Roman" w:cs="Times New Roman"/>
          <w:sz w:val="24"/>
          <w:szCs w:val="24"/>
        </w:rPr>
        <w:t>echnology</w:t>
      </w:r>
      <w:proofErr w:type="spellEnd"/>
      <w:r w:rsidRPr="00A37C61">
        <w:rPr>
          <w:rFonts w:ascii="Times New Roman" w:hAnsi="Times New Roman" w:cs="Times New Roman"/>
          <w:sz w:val="24"/>
          <w:szCs w:val="24"/>
        </w:rPr>
        <w:t xml:space="preserve"> for Self-help Group</w:t>
      </w:r>
      <w:r w:rsidR="008C220F">
        <w:rPr>
          <w:rFonts w:ascii="Times New Roman" w:hAnsi="Times New Roman" w:cs="Times New Roman"/>
          <w:sz w:val="24"/>
          <w:szCs w:val="24"/>
        </w:rPr>
        <w:t>”</w:t>
      </w:r>
      <w:r w:rsidRPr="00A37C61">
        <w:rPr>
          <w:rFonts w:ascii="Times New Roman" w:hAnsi="Times New Roman" w:cs="Times New Roman"/>
          <w:sz w:val="24"/>
          <w:szCs w:val="24"/>
        </w:rPr>
        <w:t xml:space="preserve"> in collaboration with Internal Quality Assurance Cell and Women Development Cell from December 19, 2022</w:t>
      </w:r>
    </w:p>
    <w:p w14:paraId="41D9F067" w14:textId="6E7CCF1C" w:rsidR="00A51E2C" w:rsidRPr="00A37C61" w:rsidRDefault="00A51E2C" w:rsidP="00A37C61">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hAnsi="Times New Roman" w:cs="Times New Roman"/>
          <w:sz w:val="24"/>
          <w:szCs w:val="24"/>
        </w:rPr>
      </w:pPr>
      <w:r w:rsidRPr="00A37C61">
        <w:rPr>
          <w:rFonts w:ascii="Times New Roman" w:hAnsi="Times New Roman" w:cs="Times New Roman"/>
          <w:sz w:val="24"/>
          <w:szCs w:val="24"/>
        </w:rPr>
        <w:t>Co convener of a national workshop sponsored by SERB under the Accelerate Vigyan scheme of DST “Hands on training for the processing of fruits and vegetables by using preservation technologies to increase shelf life‟ from July 4- 12, 2022</w:t>
      </w:r>
    </w:p>
    <w:p w14:paraId="207886AE" w14:textId="4AD38984" w:rsidR="00A51E2C" w:rsidRPr="00A37C61" w:rsidRDefault="00A51E2C" w:rsidP="00A37C61">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hAnsi="Times New Roman" w:cs="Times New Roman"/>
          <w:sz w:val="24"/>
          <w:szCs w:val="24"/>
        </w:rPr>
      </w:pPr>
      <w:r w:rsidRPr="00A37C61">
        <w:rPr>
          <w:rFonts w:ascii="Times New Roman" w:hAnsi="Times New Roman" w:cs="Times New Roman"/>
          <w:sz w:val="24"/>
          <w:szCs w:val="24"/>
        </w:rPr>
        <w:t xml:space="preserve">5-Day National Workshop on Food Adulterants from February 21-25, 2022 in hybrid mode funded by Indian Council of </w:t>
      </w:r>
      <w:proofErr w:type="spellStart"/>
      <w:r w:rsidRPr="00A37C61">
        <w:rPr>
          <w:rFonts w:ascii="Times New Roman" w:hAnsi="Times New Roman" w:cs="Times New Roman"/>
          <w:sz w:val="24"/>
          <w:szCs w:val="24"/>
        </w:rPr>
        <w:t>SocialScience</w:t>
      </w:r>
      <w:proofErr w:type="spellEnd"/>
      <w:r w:rsidRPr="00A37C61">
        <w:rPr>
          <w:rFonts w:ascii="Times New Roman" w:hAnsi="Times New Roman" w:cs="Times New Roman"/>
          <w:sz w:val="24"/>
          <w:szCs w:val="24"/>
        </w:rPr>
        <w:t xml:space="preserve"> Research, Ministry of Education, Govt. of India</w:t>
      </w:r>
    </w:p>
    <w:p w14:paraId="0B82A3AE" w14:textId="2DCDF7B2" w:rsidR="00A51E2C" w:rsidRPr="00A37C61" w:rsidRDefault="00A51E2C" w:rsidP="00A37C61">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hAnsi="Times New Roman" w:cs="Times New Roman"/>
          <w:sz w:val="24"/>
          <w:szCs w:val="24"/>
        </w:rPr>
      </w:pPr>
      <w:r w:rsidRPr="00A37C61">
        <w:rPr>
          <w:rFonts w:ascii="Times New Roman" w:hAnsi="Times New Roman" w:cs="Times New Roman"/>
          <w:sz w:val="24"/>
          <w:szCs w:val="24"/>
        </w:rPr>
        <w:t xml:space="preserve">Short term 40 </w:t>
      </w:r>
      <w:proofErr w:type="spellStart"/>
      <w:r w:rsidRPr="00A37C61">
        <w:rPr>
          <w:rFonts w:ascii="Times New Roman" w:hAnsi="Times New Roman" w:cs="Times New Roman"/>
          <w:sz w:val="24"/>
          <w:szCs w:val="24"/>
        </w:rPr>
        <w:t>hrs</w:t>
      </w:r>
      <w:proofErr w:type="spellEnd"/>
      <w:r w:rsidRPr="00A37C61">
        <w:rPr>
          <w:rFonts w:ascii="Times New Roman" w:hAnsi="Times New Roman" w:cs="Times New Roman"/>
          <w:sz w:val="24"/>
          <w:szCs w:val="24"/>
        </w:rPr>
        <w:t xml:space="preserve"> online certificate course on Innovative packaging and Sustainability in association with FIPS and NASI in July-Aug 2021</w:t>
      </w:r>
    </w:p>
    <w:p w14:paraId="09082881" w14:textId="1906A1F3" w:rsidR="00A51E2C" w:rsidRPr="00A37C61" w:rsidRDefault="00A51E2C" w:rsidP="00A37C61">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hAnsi="Times New Roman" w:cs="Times New Roman"/>
          <w:sz w:val="24"/>
          <w:szCs w:val="24"/>
        </w:rPr>
      </w:pPr>
      <w:r w:rsidRPr="00A37C61">
        <w:rPr>
          <w:rFonts w:ascii="Times New Roman" w:hAnsi="Times New Roman" w:cs="Times New Roman"/>
          <w:sz w:val="24"/>
          <w:szCs w:val="24"/>
        </w:rPr>
        <w:t xml:space="preserve">National Seminar on “Advancements in Packaging, Food and Social Impact” to be held at </w:t>
      </w:r>
      <w:proofErr w:type="spellStart"/>
      <w:r w:rsidRPr="00A37C61">
        <w:rPr>
          <w:rFonts w:ascii="Times New Roman" w:hAnsi="Times New Roman" w:cs="Times New Roman"/>
          <w:sz w:val="24"/>
          <w:szCs w:val="24"/>
        </w:rPr>
        <w:t>Bhaskarachara</w:t>
      </w:r>
      <w:proofErr w:type="spellEnd"/>
      <w:r w:rsidRPr="00A37C61">
        <w:rPr>
          <w:rFonts w:ascii="Times New Roman" w:hAnsi="Times New Roman" w:cs="Times New Roman"/>
          <w:sz w:val="24"/>
          <w:szCs w:val="24"/>
        </w:rPr>
        <w:t xml:space="preserve"> College of Applied Sciences, (DU), New Delhi </w:t>
      </w:r>
      <w:proofErr w:type="gramStart"/>
      <w:r w:rsidRPr="00A37C61">
        <w:rPr>
          <w:rFonts w:ascii="Times New Roman" w:hAnsi="Times New Roman" w:cs="Times New Roman"/>
          <w:sz w:val="24"/>
          <w:szCs w:val="24"/>
        </w:rPr>
        <w:t>on  3</w:t>
      </w:r>
      <w:proofErr w:type="gramEnd"/>
      <w:r w:rsidRPr="00A37C61">
        <w:rPr>
          <w:rFonts w:ascii="Times New Roman" w:hAnsi="Times New Roman" w:cs="Times New Roman"/>
          <w:sz w:val="24"/>
          <w:szCs w:val="24"/>
          <w:vertAlign w:val="superscript"/>
        </w:rPr>
        <w:t>rd</w:t>
      </w:r>
      <w:r w:rsidRPr="00A37C61">
        <w:rPr>
          <w:rFonts w:ascii="Times New Roman" w:hAnsi="Times New Roman" w:cs="Times New Roman"/>
          <w:sz w:val="24"/>
          <w:szCs w:val="24"/>
        </w:rPr>
        <w:t xml:space="preserve"> November 2014 sponsored by DST</w:t>
      </w:r>
    </w:p>
    <w:p w14:paraId="6A123417" w14:textId="05F5CACB" w:rsidR="00A37C61" w:rsidRDefault="00A51E2C" w:rsidP="00A37C61">
      <w:pPr>
        <w:pStyle w:val="ListParagraph"/>
        <w:numPr>
          <w:ilvl w:val="0"/>
          <w:numId w:val="44"/>
        </w:numPr>
        <w:tabs>
          <w:tab w:val="left" w:pos="1155"/>
        </w:tabs>
        <w:jc w:val="both"/>
        <w:rPr>
          <w:rFonts w:ascii="Times New Roman" w:hAnsi="Times New Roman" w:cs="Times New Roman"/>
          <w:sz w:val="24"/>
          <w:szCs w:val="24"/>
        </w:rPr>
      </w:pPr>
      <w:r w:rsidRPr="00A37C61">
        <w:rPr>
          <w:rFonts w:ascii="Times New Roman" w:hAnsi="Times New Roman" w:cs="Times New Roman"/>
          <w:sz w:val="24"/>
          <w:szCs w:val="24"/>
        </w:rPr>
        <w:t>Coordinator of</w:t>
      </w:r>
      <w:r w:rsidR="00A37C61">
        <w:rPr>
          <w:rFonts w:ascii="Times New Roman" w:hAnsi="Times New Roman" w:cs="Times New Roman"/>
          <w:sz w:val="24"/>
          <w:szCs w:val="24"/>
        </w:rPr>
        <w:t xml:space="preserve"> 50 hrs. </w:t>
      </w:r>
      <w:r w:rsidRPr="00A37C61">
        <w:rPr>
          <w:rFonts w:ascii="Times New Roman" w:hAnsi="Times New Roman" w:cs="Times New Roman"/>
          <w:sz w:val="24"/>
          <w:szCs w:val="24"/>
        </w:rPr>
        <w:t xml:space="preserve"> short term course Packaging Technology </w:t>
      </w:r>
      <w:proofErr w:type="gramStart"/>
      <w:r w:rsidRPr="00A37C61">
        <w:rPr>
          <w:rFonts w:ascii="Times New Roman" w:hAnsi="Times New Roman" w:cs="Times New Roman"/>
          <w:sz w:val="24"/>
          <w:szCs w:val="24"/>
        </w:rPr>
        <w:t>organized  in</w:t>
      </w:r>
      <w:proofErr w:type="gramEnd"/>
      <w:r w:rsidRPr="00A37C61">
        <w:rPr>
          <w:rFonts w:ascii="Times New Roman" w:hAnsi="Times New Roman" w:cs="Times New Roman"/>
          <w:sz w:val="24"/>
          <w:szCs w:val="24"/>
        </w:rPr>
        <w:t xml:space="preserve"> 2009-10</w:t>
      </w:r>
    </w:p>
    <w:p w14:paraId="48CC9062" w14:textId="65ECD7B4" w:rsidR="00AE41BF" w:rsidRPr="005B2627" w:rsidRDefault="00A51E2C" w:rsidP="00041E3F">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1155"/>
          <w:tab w:val="left" w:pos="1260"/>
        </w:tabs>
        <w:spacing w:before="240"/>
        <w:contextualSpacing/>
        <w:jc w:val="both"/>
        <w:rPr>
          <w:rFonts w:hAnsi="Times New Roman" w:cs="Times New Roman"/>
          <w:b/>
          <w:bCs/>
          <w:u w:val="single"/>
        </w:rPr>
      </w:pPr>
      <w:r w:rsidRPr="005B2627">
        <w:rPr>
          <w:rFonts w:ascii="Times New Roman" w:hAnsi="Times New Roman" w:cs="Times New Roman"/>
          <w:sz w:val="24"/>
          <w:szCs w:val="24"/>
        </w:rPr>
        <w:t>Coordinator of</w:t>
      </w:r>
      <w:r w:rsidR="00A37C61" w:rsidRPr="005B2627">
        <w:rPr>
          <w:rFonts w:ascii="Times New Roman" w:hAnsi="Times New Roman" w:cs="Times New Roman"/>
          <w:sz w:val="24"/>
          <w:szCs w:val="24"/>
        </w:rPr>
        <w:t xml:space="preserve"> 50 hrs.</w:t>
      </w:r>
      <w:r w:rsidRPr="005B2627">
        <w:rPr>
          <w:rFonts w:ascii="Times New Roman" w:hAnsi="Times New Roman" w:cs="Times New Roman"/>
          <w:sz w:val="24"/>
          <w:szCs w:val="24"/>
        </w:rPr>
        <w:t xml:space="preserve"> short term course Medical Nutrition Therapy </w:t>
      </w:r>
      <w:proofErr w:type="spellStart"/>
      <w:r w:rsidRPr="005B2627">
        <w:rPr>
          <w:rFonts w:ascii="Times New Roman" w:hAnsi="Times New Roman" w:cs="Times New Roman"/>
          <w:sz w:val="24"/>
          <w:szCs w:val="24"/>
        </w:rPr>
        <w:t>organised</w:t>
      </w:r>
      <w:proofErr w:type="spellEnd"/>
      <w:r w:rsidRPr="005B2627">
        <w:rPr>
          <w:rFonts w:ascii="Times New Roman" w:hAnsi="Times New Roman" w:cs="Times New Roman"/>
          <w:sz w:val="24"/>
          <w:szCs w:val="24"/>
        </w:rPr>
        <w:t xml:space="preserve"> in year 2006-07 and 2007-08</w:t>
      </w:r>
    </w:p>
    <w:p w14:paraId="5F2B1FC6" w14:textId="364BCEDA" w:rsidR="00AE41BF" w:rsidRPr="002055F3" w:rsidRDefault="00AE41BF" w:rsidP="002055F3">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tabs>
          <w:tab w:val="left" w:pos="1260"/>
        </w:tabs>
        <w:spacing w:before="240"/>
        <w:ind w:left="709"/>
        <w:contextualSpacing/>
        <w:jc w:val="both"/>
        <w:rPr>
          <w:rFonts w:ascii="Times New Roman" w:hAnsi="Times New Roman" w:cs="Times New Roman"/>
          <w:b/>
          <w:bCs/>
          <w:sz w:val="24"/>
          <w:szCs w:val="24"/>
        </w:rPr>
      </w:pPr>
      <w:r w:rsidRPr="00AE41BF">
        <w:rPr>
          <w:rFonts w:ascii="Times New Roman" w:hAnsi="Times New Roman" w:cs="Times New Roman"/>
          <w:sz w:val="24"/>
          <w:szCs w:val="24"/>
        </w:rPr>
        <w:t xml:space="preserve">Worked as Mentor in the Industry </w:t>
      </w:r>
      <w:proofErr w:type="gramStart"/>
      <w:r w:rsidRPr="00AE41BF">
        <w:rPr>
          <w:rFonts w:ascii="Times New Roman" w:hAnsi="Times New Roman" w:cs="Times New Roman"/>
          <w:sz w:val="24"/>
          <w:szCs w:val="24"/>
        </w:rPr>
        <w:t>oriented  Add</w:t>
      </w:r>
      <w:proofErr w:type="gramEnd"/>
      <w:r w:rsidRPr="00AE41BF">
        <w:rPr>
          <w:rFonts w:ascii="Times New Roman" w:hAnsi="Times New Roman" w:cs="Times New Roman"/>
          <w:sz w:val="24"/>
          <w:szCs w:val="24"/>
        </w:rPr>
        <w:t xml:space="preserve"> on Course on Food Science and </w:t>
      </w:r>
      <w:proofErr w:type="spellStart"/>
      <w:r w:rsidRPr="00AE41BF">
        <w:rPr>
          <w:rFonts w:ascii="Times New Roman" w:hAnsi="Times New Roman" w:cs="Times New Roman"/>
          <w:sz w:val="24"/>
          <w:szCs w:val="24"/>
        </w:rPr>
        <w:t>Technology:Farm</w:t>
      </w:r>
      <w:proofErr w:type="spellEnd"/>
      <w:r w:rsidRPr="00AE41BF">
        <w:rPr>
          <w:rFonts w:ascii="Times New Roman" w:hAnsi="Times New Roman" w:cs="Times New Roman"/>
          <w:sz w:val="24"/>
          <w:szCs w:val="24"/>
        </w:rPr>
        <w:t xml:space="preserve"> to Fork </w:t>
      </w:r>
      <w:r w:rsidRPr="00AE41BF">
        <w:rPr>
          <w:rFonts w:ascii="Times New Roman" w:eastAsiaTheme="minorHAnsi" w:hAnsi="Times New Roman" w:cs="Times New Roman"/>
          <w:b/>
          <w:bCs/>
          <w:i/>
          <w:iCs/>
          <w:color w:val="auto"/>
          <w:sz w:val="24"/>
          <w:szCs w:val="24"/>
          <w:lang w:val="en-IN"/>
        </w:rPr>
        <w:t xml:space="preserve"> </w:t>
      </w:r>
      <w:r w:rsidRPr="00AE41BF">
        <w:rPr>
          <w:rFonts w:ascii="Times New Roman" w:eastAsiaTheme="minorHAnsi" w:hAnsi="Times New Roman" w:cs="Times New Roman"/>
          <w:color w:val="auto"/>
          <w:sz w:val="24"/>
          <w:szCs w:val="24"/>
          <w:lang w:val="en-IN"/>
        </w:rPr>
        <w:t xml:space="preserve">(14th August 2021 to 9th November 2021) </w:t>
      </w:r>
      <w:r w:rsidRPr="00AE41BF">
        <w:rPr>
          <w:rFonts w:ascii="Times New Roman" w:hAnsi="Times New Roman" w:cs="Times New Roman"/>
          <w:sz w:val="24"/>
          <w:szCs w:val="24"/>
        </w:rPr>
        <w:t>offered in the Department of Chemistry, Sri Venkateswara College, University of Delhi.</w:t>
      </w:r>
    </w:p>
    <w:p w14:paraId="69F8DEDB" w14:textId="63693FE9" w:rsidR="002055F3" w:rsidRPr="00AE41BF" w:rsidRDefault="002055F3" w:rsidP="002055F3">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1260"/>
        </w:tabs>
        <w:spacing w:before="240"/>
        <w:ind w:left="360"/>
        <w:contextualSpacing/>
        <w:jc w:val="both"/>
        <w:rPr>
          <w:rFonts w:ascii="Times New Roman" w:hAnsi="Times New Roman" w:cs="Times New Roman"/>
          <w:b/>
          <w:bCs/>
          <w:sz w:val="24"/>
          <w:szCs w:val="24"/>
        </w:rPr>
      </w:pPr>
    </w:p>
    <w:p w14:paraId="4234C30E" w14:textId="56BEBAB7" w:rsidR="00FC4B72" w:rsidRPr="00BC059B" w:rsidRDefault="002055F3" w:rsidP="006A5223">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tabs>
          <w:tab w:val="left" w:pos="1260"/>
        </w:tabs>
        <w:spacing w:before="240"/>
        <w:contextualSpacing/>
        <w:jc w:val="both"/>
        <w:rPr>
          <w:rFonts w:ascii="Times New Roman" w:hAnsi="Times New Roman" w:cs="Times New Roman"/>
          <w:sz w:val="24"/>
          <w:szCs w:val="24"/>
        </w:rPr>
      </w:pPr>
      <w:bookmarkStart w:id="23" w:name="_Hlk162508546"/>
      <w:r w:rsidRPr="00BC059B">
        <w:rPr>
          <w:rFonts w:ascii="Times New Roman" w:hAnsi="Times New Roman" w:cs="Times New Roman"/>
          <w:b/>
          <w:bCs/>
          <w:sz w:val="24"/>
          <w:szCs w:val="24"/>
        </w:rPr>
        <w:t>Member of BOS</w:t>
      </w:r>
      <w:r w:rsidRPr="00BC059B">
        <w:rPr>
          <w:rFonts w:ascii="Times New Roman" w:hAnsi="Times New Roman" w:cs="Times New Roman"/>
          <w:sz w:val="24"/>
          <w:szCs w:val="24"/>
        </w:rPr>
        <w:t xml:space="preserve"> of University School of Basic and Applied Sciences for </w:t>
      </w:r>
      <w:proofErr w:type="spellStart"/>
      <w:proofErr w:type="gramStart"/>
      <w:r w:rsidRPr="00BC059B">
        <w:rPr>
          <w:rFonts w:ascii="Times New Roman" w:hAnsi="Times New Roman" w:cs="Times New Roman"/>
          <w:sz w:val="24"/>
          <w:szCs w:val="24"/>
        </w:rPr>
        <w:t>M.Sc</w:t>
      </w:r>
      <w:proofErr w:type="spellEnd"/>
      <w:proofErr w:type="gramEnd"/>
      <w:r w:rsidRPr="00BC059B">
        <w:rPr>
          <w:rFonts w:ascii="Times New Roman" w:hAnsi="Times New Roman" w:cs="Times New Roman"/>
          <w:sz w:val="24"/>
          <w:szCs w:val="24"/>
        </w:rPr>
        <w:t xml:space="preserve"> Packaging Technology, Guru Gobind Singh Indraprastha University, Delhi from 7.11.23 for a period of two years</w:t>
      </w:r>
      <w:bookmarkEnd w:id="23"/>
      <w:r w:rsidRPr="00BC059B">
        <w:rPr>
          <w:rFonts w:ascii="Times New Roman" w:hAnsi="Times New Roman" w:cs="Times New Roman"/>
          <w:sz w:val="24"/>
          <w:szCs w:val="24"/>
        </w:rPr>
        <w:t>.</w:t>
      </w:r>
    </w:p>
    <w:p w14:paraId="30BF9E9D" w14:textId="774A539A" w:rsidR="00FC4B72" w:rsidRPr="002055F3" w:rsidRDefault="00FC4B72" w:rsidP="002055F3">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tabs>
          <w:tab w:val="left" w:pos="1260"/>
        </w:tabs>
        <w:spacing w:before="240"/>
        <w:contextualSpacing/>
        <w:jc w:val="both"/>
        <w:rPr>
          <w:rFonts w:ascii="Times New Roman" w:hAnsi="Times New Roman" w:cs="Times New Roman"/>
          <w:sz w:val="24"/>
          <w:szCs w:val="24"/>
        </w:rPr>
      </w:pPr>
      <w:r>
        <w:rPr>
          <w:rFonts w:ascii="Times New Roman" w:hAnsi="Times New Roman" w:cs="Times New Roman"/>
          <w:sz w:val="24"/>
          <w:szCs w:val="24"/>
        </w:rPr>
        <w:t xml:space="preserve">Academic Counsellor for MSCDFSM Program </w:t>
      </w:r>
      <w:proofErr w:type="gramStart"/>
      <w:r>
        <w:rPr>
          <w:rFonts w:ascii="Times New Roman" w:hAnsi="Times New Roman" w:cs="Times New Roman"/>
          <w:sz w:val="24"/>
          <w:szCs w:val="24"/>
        </w:rPr>
        <w:t>IGNOU(</w:t>
      </w:r>
      <w:proofErr w:type="gramEnd"/>
      <w:r>
        <w:rPr>
          <w:rFonts w:ascii="Times New Roman" w:hAnsi="Times New Roman" w:cs="Times New Roman"/>
          <w:sz w:val="24"/>
          <w:szCs w:val="24"/>
        </w:rPr>
        <w:t>IG/RCD-I/AC-Emp/2019/3261-64 dated 28.02.2019</w:t>
      </w:r>
    </w:p>
    <w:p w14:paraId="2D75498A" w14:textId="14CA7023" w:rsidR="000877DD" w:rsidRPr="00F149E3" w:rsidRDefault="000877DD" w:rsidP="000877DD">
      <w:pPr>
        <w:jc w:val="both"/>
        <w:rPr>
          <w:rFonts w:hAnsi="Times New Roman" w:cs="Times New Roman"/>
          <w:b/>
          <w:bCs/>
          <w:color w:val="auto"/>
          <w:u w:val="single"/>
        </w:rPr>
      </w:pPr>
      <w:r w:rsidRPr="00F149E3">
        <w:rPr>
          <w:rFonts w:hAnsi="Times New Roman" w:cs="Times New Roman"/>
          <w:b/>
          <w:bCs/>
          <w:color w:val="auto"/>
          <w:u w:val="single"/>
        </w:rPr>
        <w:t>Reviewer</w:t>
      </w:r>
      <w:r w:rsidR="00D45D40">
        <w:rPr>
          <w:rFonts w:hAnsi="Times New Roman" w:cs="Times New Roman"/>
          <w:b/>
          <w:bCs/>
          <w:color w:val="auto"/>
          <w:u w:val="single"/>
        </w:rPr>
        <w:t>- Journal</w:t>
      </w:r>
    </w:p>
    <w:p w14:paraId="623E95DB" w14:textId="77777777" w:rsidR="00350005" w:rsidRPr="00350005" w:rsidRDefault="000877DD" w:rsidP="00AE41BF">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1260"/>
          <w:tab w:val="num" w:pos="1560"/>
        </w:tabs>
        <w:spacing w:before="240"/>
        <w:contextualSpacing/>
        <w:jc w:val="both"/>
        <w:rPr>
          <w:rFonts w:ascii="Times New Roman" w:hAnsi="Times New Roman" w:cs="Times New Roman"/>
          <w:sz w:val="24"/>
          <w:szCs w:val="24"/>
        </w:rPr>
      </w:pPr>
      <w:r w:rsidRPr="00350005">
        <w:rPr>
          <w:rFonts w:ascii="Times New Roman" w:hAnsi="Times New Roman" w:cs="Times New Roman"/>
          <w:color w:val="auto"/>
          <w:sz w:val="24"/>
          <w:szCs w:val="24"/>
        </w:rPr>
        <w:t>Reviewer of Journal of Packaging Technology and Research, Springer.</w:t>
      </w:r>
      <w:r w:rsidR="00EA3AD5" w:rsidRPr="00350005">
        <w:rPr>
          <w:rFonts w:ascii="Times New Roman" w:hAnsi="Times New Roman" w:cs="Times New Roman"/>
          <w:sz w:val="24"/>
          <w:szCs w:val="24"/>
        </w:rPr>
        <w:t xml:space="preserve">  </w:t>
      </w:r>
    </w:p>
    <w:p w14:paraId="79E1C7E2" w14:textId="77777777" w:rsidR="00B74B43" w:rsidRDefault="00350005" w:rsidP="00AE41BF">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1260"/>
          <w:tab w:val="num" w:pos="1560"/>
        </w:tabs>
        <w:spacing w:before="240"/>
        <w:contextualSpacing/>
        <w:jc w:val="both"/>
        <w:rPr>
          <w:rFonts w:ascii="Times New Roman" w:hAnsi="Times New Roman" w:cs="Times New Roman"/>
          <w:sz w:val="24"/>
          <w:szCs w:val="24"/>
        </w:rPr>
      </w:pPr>
      <w:r w:rsidRPr="00350005">
        <w:rPr>
          <w:rFonts w:ascii="Times New Roman" w:hAnsi="Times New Roman" w:cs="Times New Roman"/>
          <w:sz w:val="24"/>
          <w:szCs w:val="24"/>
        </w:rPr>
        <w:t>Reviewer of Phytochemistry journal, Springer</w:t>
      </w:r>
      <w:r w:rsidR="00EA3AD5" w:rsidRPr="00350005">
        <w:rPr>
          <w:rFonts w:ascii="Times New Roman" w:hAnsi="Times New Roman" w:cs="Times New Roman"/>
          <w:sz w:val="24"/>
          <w:szCs w:val="24"/>
        </w:rPr>
        <w:t xml:space="preserve"> </w:t>
      </w:r>
    </w:p>
    <w:p w14:paraId="0437D206" w14:textId="44C6A777" w:rsidR="00D45D40" w:rsidRPr="00350005" w:rsidRDefault="00B74B43" w:rsidP="00AE41BF">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1260"/>
          <w:tab w:val="num" w:pos="1560"/>
        </w:tabs>
        <w:spacing w:before="240"/>
        <w:contextualSpacing/>
        <w:jc w:val="both"/>
        <w:rPr>
          <w:rFonts w:ascii="Times New Roman" w:hAnsi="Times New Roman" w:cs="Times New Roman"/>
          <w:sz w:val="24"/>
          <w:szCs w:val="24"/>
        </w:rPr>
      </w:pPr>
      <w:r>
        <w:rPr>
          <w:rFonts w:ascii="Times New Roman" w:hAnsi="Times New Roman" w:cs="Times New Roman"/>
          <w:sz w:val="24"/>
          <w:szCs w:val="24"/>
        </w:rPr>
        <w:t xml:space="preserve">Reviewer of International Journal of Food Science, </w:t>
      </w:r>
      <w:proofErr w:type="spellStart"/>
      <w:r>
        <w:rPr>
          <w:rFonts w:ascii="Times New Roman" w:hAnsi="Times New Roman" w:cs="Times New Roman"/>
          <w:sz w:val="24"/>
          <w:szCs w:val="24"/>
        </w:rPr>
        <w:t>Hindawi</w:t>
      </w:r>
      <w:proofErr w:type="spellEnd"/>
      <w:r w:rsidR="00EA3AD5" w:rsidRPr="00350005">
        <w:rPr>
          <w:rFonts w:ascii="Times New Roman" w:hAnsi="Times New Roman" w:cs="Times New Roman"/>
          <w:sz w:val="24"/>
          <w:szCs w:val="24"/>
        </w:rPr>
        <w:t xml:space="preserve">  </w:t>
      </w:r>
    </w:p>
    <w:p w14:paraId="6EE47807" w14:textId="77777777" w:rsidR="00D45D40" w:rsidRDefault="00D45D40" w:rsidP="00D45D40">
      <w:pPr>
        <w:pBdr>
          <w:top w:val="none" w:sz="0" w:space="0" w:color="auto"/>
          <w:left w:val="none" w:sz="0" w:space="0" w:color="auto"/>
          <w:bottom w:val="none" w:sz="0" w:space="0" w:color="auto"/>
          <w:right w:val="none" w:sz="0" w:space="0" w:color="auto"/>
          <w:between w:val="none" w:sz="0" w:space="0" w:color="auto"/>
          <w:bar w:val="none" w:sz="0" w:color="auto"/>
        </w:pBdr>
        <w:tabs>
          <w:tab w:val="left" w:pos="1260"/>
          <w:tab w:val="num" w:pos="1560"/>
        </w:tabs>
        <w:spacing w:before="240"/>
        <w:contextualSpacing/>
        <w:jc w:val="both"/>
        <w:rPr>
          <w:rFonts w:hAnsi="Times New Roman" w:cs="Times New Roman"/>
        </w:rPr>
      </w:pPr>
    </w:p>
    <w:p w14:paraId="5E4D142A" w14:textId="72B6C94F" w:rsidR="00D811EC" w:rsidRDefault="00D45D40" w:rsidP="00D45D40">
      <w:pPr>
        <w:pBdr>
          <w:top w:val="none" w:sz="0" w:space="0" w:color="auto"/>
          <w:left w:val="none" w:sz="0" w:space="0" w:color="auto"/>
          <w:bottom w:val="none" w:sz="0" w:space="0" w:color="auto"/>
          <w:right w:val="none" w:sz="0" w:space="0" w:color="auto"/>
          <w:between w:val="none" w:sz="0" w:space="0" w:color="auto"/>
          <w:bar w:val="none" w:sz="0" w:color="auto"/>
        </w:pBdr>
        <w:tabs>
          <w:tab w:val="left" w:pos="1260"/>
          <w:tab w:val="num" w:pos="1560"/>
        </w:tabs>
        <w:spacing w:before="240"/>
        <w:contextualSpacing/>
        <w:jc w:val="both"/>
        <w:rPr>
          <w:rFonts w:hAnsi="Times New Roman" w:cs="Times New Roman"/>
          <w:b/>
          <w:bCs/>
          <w:u w:val="single"/>
        </w:rPr>
      </w:pPr>
      <w:proofErr w:type="spellStart"/>
      <w:r w:rsidRPr="00D45D40">
        <w:rPr>
          <w:rFonts w:hAnsi="Times New Roman" w:cs="Times New Roman"/>
          <w:b/>
          <w:bCs/>
          <w:u w:val="single"/>
        </w:rPr>
        <w:t>Scolarships</w:t>
      </w:r>
      <w:proofErr w:type="spellEnd"/>
      <w:r w:rsidRPr="00D45D40">
        <w:rPr>
          <w:rFonts w:hAnsi="Times New Roman" w:cs="Times New Roman"/>
          <w:b/>
          <w:bCs/>
          <w:u w:val="single"/>
        </w:rPr>
        <w:t>/Awards</w:t>
      </w:r>
      <w:r w:rsidR="00EA3AD5" w:rsidRPr="00D45D40">
        <w:rPr>
          <w:rFonts w:hAnsi="Times New Roman" w:cs="Times New Roman"/>
          <w:b/>
          <w:bCs/>
          <w:u w:val="single"/>
        </w:rPr>
        <w:t xml:space="preserve">  </w:t>
      </w:r>
    </w:p>
    <w:p w14:paraId="6955CC50" w14:textId="27E2CD3A" w:rsidR="00D45D40" w:rsidRPr="00F535EB" w:rsidRDefault="00D45D40" w:rsidP="00AE41BF">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1260"/>
          <w:tab w:val="num" w:pos="1560"/>
        </w:tabs>
        <w:spacing w:before="240"/>
        <w:contextualSpacing/>
        <w:jc w:val="both"/>
        <w:rPr>
          <w:rFonts w:ascii="Times New Roman" w:hAnsi="Times New Roman" w:cs="Times New Roman"/>
          <w:sz w:val="24"/>
          <w:szCs w:val="24"/>
        </w:rPr>
      </w:pPr>
      <w:proofErr w:type="spellStart"/>
      <w:r w:rsidRPr="00F535EB">
        <w:rPr>
          <w:rFonts w:ascii="Times New Roman" w:hAnsi="Times New Roman" w:cs="Times New Roman"/>
          <w:sz w:val="24"/>
          <w:szCs w:val="24"/>
        </w:rPr>
        <w:t>C.</w:t>
      </w:r>
      <w:proofErr w:type="gramStart"/>
      <w:r w:rsidRPr="00F535EB">
        <w:rPr>
          <w:rFonts w:ascii="Times New Roman" w:hAnsi="Times New Roman" w:cs="Times New Roman"/>
          <w:sz w:val="24"/>
          <w:szCs w:val="24"/>
        </w:rPr>
        <w:t>K.Lamba</w:t>
      </w:r>
      <w:proofErr w:type="spellEnd"/>
      <w:proofErr w:type="gramEnd"/>
      <w:r w:rsidRPr="00F535EB">
        <w:rPr>
          <w:rFonts w:ascii="Times New Roman" w:hAnsi="Times New Roman" w:cs="Times New Roman"/>
          <w:sz w:val="24"/>
          <w:szCs w:val="24"/>
        </w:rPr>
        <w:t xml:space="preserve"> Gold Medal for highest OGPA IN B.SC </w:t>
      </w:r>
    </w:p>
    <w:p w14:paraId="42E8008A" w14:textId="3638F09F" w:rsidR="00D45D40" w:rsidRPr="00F535EB" w:rsidRDefault="00D45D40" w:rsidP="00AE41BF">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1260"/>
          <w:tab w:val="num" w:pos="1560"/>
        </w:tabs>
        <w:spacing w:before="240"/>
        <w:contextualSpacing/>
        <w:jc w:val="both"/>
        <w:rPr>
          <w:rFonts w:ascii="Times New Roman" w:hAnsi="Times New Roman" w:cs="Times New Roman"/>
          <w:sz w:val="24"/>
          <w:szCs w:val="24"/>
        </w:rPr>
      </w:pPr>
      <w:r w:rsidRPr="00F535EB">
        <w:rPr>
          <w:rFonts w:ascii="Times New Roman" w:hAnsi="Times New Roman" w:cs="Times New Roman"/>
          <w:sz w:val="24"/>
          <w:szCs w:val="24"/>
        </w:rPr>
        <w:t xml:space="preserve">Qualified ICAR Junior Fellowship in </w:t>
      </w:r>
      <w:proofErr w:type="spellStart"/>
      <w:proofErr w:type="gramStart"/>
      <w:r w:rsidRPr="00F535EB">
        <w:rPr>
          <w:rFonts w:ascii="Times New Roman" w:hAnsi="Times New Roman" w:cs="Times New Roman"/>
          <w:sz w:val="24"/>
          <w:szCs w:val="24"/>
        </w:rPr>
        <w:t>M.Sc</w:t>
      </w:r>
      <w:proofErr w:type="spellEnd"/>
      <w:proofErr w:type="gramEnd"/>
    </w:p>
    <w:p w14:paraId="4173CD92" w14:textId="4FA48F43" w:rsidR="00D45D40" w:rsidRPr="00F535EB" w:rsidRDefault="00D45D40" w:rsidP="00AE41BF">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1260"/>
          <w:tab w:val="num" w:pos="1560"/>
        </w:tabs>
        <w:spacing w:before="240"/>
        <w:contextualSpacing/>
        <w:jc w:val="both"/>
        <w:rPr>
          <w:rFonts w:ascii="Times New Roman" w:hAnsi="Times New Roman" w:cs="Times New Roman"/>
          <w:sz w:val="24"/>
          <w:szCs w:val="24"/>
        </w:rPr>
      </w:pPr>
      <w:r w:rsidRPr="00F535EB">
        <w:rPr>
          <w:rFonts w:ascii="Times New Roman" w:hAnsi="Times New Roman" w:cs="Times New Roman"/>
          <w:sz w:val="24"/>
          <w:szCs w:val="24"/>
        </w:rPr>
        <w:t xml:space="preserve">A number of prizes for scoring highest marks in </w:t>
      </w:r>
      <w:proofErr w:type="spellStart"/>
      <w:proofErr w:type="gramStart"/>
      <w:r w:rsidRPr="00F535EB">
        <w:rPr>
          <w:rFonts w:ascii="Times New Roman" w:hAnsi="Times New Roman" w:cs="Times New Roman"/>
          <w:sz w:val="24"/>
          <w:szCs w:val="24"/>
        </w:rPr>
        <w:t>B.Sc</w:t>
      </w:r>
      <w:proofErr w:type="spellEnd"/>
      <w:proofErr w:type="gramEnd"/>
      <w:r w:rsidRPr="00F535EB">
        <w:rPr>
          <w:rFonts w:ascii="Times New Roman" w:hAnsi="Times New Roman" w:cs="Times New Roman"/>
          <w:sz w:val="24"/>
          <w:szCs w:val="24"/>
        </w:rPr>
        <w:t xml:space="preserve">, </w:t>
      </w:r>
      <w:proofErr w:type="spellStart"/>
      <w:r w:rsidRPr="00F535EB">
        <w:rPr>
          <w:rFonts w:ascii="Times New Roman" w:hAnsi="Times New Roman" w:cs="Times New Roman"/>
          <w:sz w:val="24"/>
          <w:szCs w:val="24"/>
        </w:rPr>
        <w:t>M.Sc</w:t>
      </w:r>
      <w:proofErr w:type="spellEnd"/>
      <w:r w:rsidRPr="00F535EB">
        <w:rPr>
          <w:rFonts w:ascii="Times New Roman" w:hAnsi="Times New Roman" w:cs="Times New Roman"/>
          <w:sz w:val="24"/>
          <w:szCs w:val="24"/>
        </w:rPr>
        <w:t xml:space="preserve"> and Ph. D</w:t>
      </w:r>
    </w:p>
    <w:p w14:paraId="7718EA82" w14:textId="0694DC4A" w:rsidR="00D45D40" w:rsidRPr="00F535EB" w:rsidRDefault="00D45D40" w:rsidP="00AE41BF">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1260"/>
          <w:tab w:val="num" w:pos="1560"/>
        </w:tabs>
        <w:spacing w:before="240"/>
        <w:contextualSpacing/>
        <w:jc w:val="both"/>
        <w:rPr>
          <w:rFonts w:ascii="Times New Roman" w:hAnsi="Times New Roman" w:cs="Times New Roman"/>
          <w:sz w:val="24"/>
          <w:szCs w:val="24"/>
        </w:rPr>
      </w:pPr>
      <w:r w:rsidRPr="00F535EB">
        <w:rPr>
          <w:rFonts w:ascii="Times New Roman" w:hAnsi="Times New Roman" w:cs="Times New Roman"/>
          <w:sz w:val="24"/>
          <w:szCs w:val="24"/>
        </w:rPr>
        <w:t>Qualified UGC NET with JRF</w:t>
      </w:r>
      <w:r w:rsidR="005B2627">
        <w:rPr>
          <w:rFonts w:ascii="Times New Roman" w:hAnsi="Times New Roman" w:cs="Times New Roman"/>
          <w:sz w:val="24"/>
          <w:szCs w:val="24"/>
        </w:rPr>
        <w:t xml:space="preserve"> for </w:t>
      </w:r>
      <w:proofErr w:type="spellStart"/>
      <w:proofErr w:type="gramStart"/>
      <w:r w:rsidR="005B2627">
        <w:rPr>
          <w:rFonts w:ascii="Times New Roman" w:hAnsi="Times New Roman" w:cs="Times New Roman"/>
          <w:sz w:val="24"/>
          <w:szCs w:val="24"/>
        </w:rPr>
        <w:t>Ph.D</w:t>
      </w:r>
      <w:proofErr w:type="spellEnd"/>
      <w:proofErr w:type="gramEnd"/>
    </w:p>
    <w:p w14:paraId="7C27A0C3" w14:textId="17D3ADF8" w:rsidR="00D45D40" w:rsidRDefault="00D45D40" w:rsidP="00AE41BF">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1260"/>
          <w:tab w:val="num" w:pos="1560"/>
        </w:tabs>
        <w:spacing w:before="240"/>
        <w:contextualSpacing/>
        <w:jc w:val="both"/>
        <w:rPr>
          <w:rFonts w:ascii="Times New Roman" w:hAnsi="Times New Roman" w:cs="Times New Roman"/>
          <w:sz w:val="24"/>
          <w:szCs w:val="24"/>
        </w:rPr>
      </w:pPr>
      <w:r w:rsidRPr="00F535EB">
        <w:rPr>
          <w:rFonts w:ascii="Times New Roman" w:hAnsi="Times New Roman" w:cs="Times New Roman"/>
          <w:sz w:val="24"/>
          <w:szCs w:val="24"/>
        </w:rPr>
        <w:t>Qualified ASRB-NET condu</w:t>
      </w:r>
      <w:r w:rsidR="00BC059B">
        <w:rPr>
          <w:rFonts w:ascii="Times New Roman" w:hAnsi="Times New Roman" w:cs="Times New Roman"/>
          <w:sz w:val="24"/>
          <w:szCs w:val="24"/>
        </w:rPr>
        <w:t>ct</w:t>
      </w:r>
      <w:r w:rsidRPr="00F535EB">
        <w:rPr>
          <w:rFonts w:ascii="Times New Roman" w:hAnsi="Times New Roman" w:cs="Times New Roman"/>
          <w:sz w:val="24"/>
          <w:szCs w:val="24"/>
        </w:rPr>
        <w:t>ed by ICAR</w:t>
      </w:r>
      <w:r w:rsidR="005B2627">
        <w:rPr>
          <w:rFonts w:ascii="Times New Roman" w:hAnsi="Times New Roman" w:cs="Times New Roman"/>
          <w:sz w:val="24"/>
          <w:szCs w:val="24"/>
        </w:rPr>
        <w:t xml:space="preserve"> </w:t>
      </w:r>
    </w:p>
    <w:p w14:paraId="7486535A" w14:textId="511C2498" w:rsidR="005B2627" w:rsidRPr="00F535EB" w:rsidRDefault="005B2627" w:rsidP="00AE41BF">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1260"/>
          <w:tab w:val="num" w:pos="1560"/>
        </w:tabs>
        <w:spacing w:before="240"/>
        <w:contextualSpacing/>
        <w:jc w:val="both"/>
        <w:rPr>
          <w:rFonts w:ascii="Times New Roman" w:hAnsi="Times New Roman" w:cs="Times New Roman"/>
          <w:sz w:val="24"/>
          <w:szCs w:val="24"/>
        </w:rPr>
      </w:pPr>
      <w:r>
        <w:rPr>
          <w:rFonts w:ascii="Times New Roman" w:hAnsi="Times New Roman" w:cs="Times New Roman"/>
          <w:sz w:val="24"/>
          <w:szCs w:val="24"/>
        </w:rPr>
        <w:t>Received UGC Travel Grant for paper publication at International Conference in New York, USA in 2019.</w:t>
      </w:r>
    </w:p>
    <w:p w14:paraId="6411B1FB" w14:textId="77777777" w:rsidR="00D45D40" w:rsidRPr="00D45D40" w:rsidRDefault="00D45D40" w:rsidP="00D45D40">
      <w:pPr>
        <w:pBdr>
          <w:top w:val="none" w:sz="0" w:space="0" w:color="auto"/>
          <w:left w:val="none" w:sz="0" w:space="0" w:color="auto"/>
          <w:bottom w:val="none" w:sz="0" w:space="0" w:color="auto"/>
          <w:right w:val="none" w:sz="0" w:space="0" w:color="auto"/>
          <w:between w:val="none" w:sz="0" w:space="0" w:color="auto"/>
          <w:bar w:val="none" w:sz="0" w:color="auto"/>
        </w:pBdr>
        <w:tabs>
          <w:tab w:val="left" w:pos="1260"/>
          <w:tab w:val="num" w:pos="1560"/>
        </w:tabs>
        <w:spacing w:before="240"/>
        <w:contextualSpacing/>
        <w:jc w:val="both"/>
        <w:rPr>
          <w:rFonts w:hAnsi="Times New Roman" w:cs="Times New Roman"/>
          <w:b/>
          <w:bCs/>
          <w:u w:val="single"/>
        </w:rPr>
      </w:pPr>
    </w:p>
    <w:p w14:paraId="4E0B75FC" w14:textId="77777777" w:rsidR="00D811EC" w:rsidRPr="00F149E3" w:rsidRDefault="00D811EC" w:rsidP="00D94209">
      <w:pPr>
        <w:rPr>
          <w:rFonts w:hAnsi="Times New Roman" w:cs="Times New Roman"/>
        </w:rPr>
      </w:pPr>
    </w:p>
    <w:p w14:paraId="28BA1F83" w14:textId="034D20CD" w:rsidR="00D94209" w:rsidRPr="00F149E3" w:rsidRDefault="00D94209" w:rsidP="00D94209">
      <w:pPr>
        <w:rPr>
          <w:rFonts w:hAnsi="Times New Roman" w:cs="Times New Roman"/>
          <w:b/>
          <w:u w:val="single"/>
        </w:rPr>
      </w:pPr>
      <w:r w:rsidRPr="00F149E3">
        <w:rPr>
          <w:rFonts w:hAnsi="Times New Roman" w:cs="Times New Roman"/>
          <w:b/>
          <w:u w:val="single"/>
        </w:rPr>
        <w:t xml:space="preserve">Membership </w:t>
      </w:r>
      <w:r w:rsidR="00CB00AF" w:rsidRPr="00F149E3">
        <w:rPr>
          <w:rFonts w:hAnsi="Times New Roman" w:cs="Times New Roman"/>
          <w:b/>
          <w:u w:val="single"/>
        </w:rPr>
        <w:t>of</w:t>
      </w:r>
      <w:r w:rsidRPr="00F149E3">
        <w:rPr>
          <w:rFonts w:hAnsi="Times New Roman" w:cs="Times New Roman"/>
          <w:b/>
          <w:u w:val="single"/>
        </w:rPr>
        <w:t xml:space="preserve"> professional/academic bodies, societies </w:t>
      </w:r>
    </w:p>
    <w:p w14:paraId="0757ABB3" w14:textId="77777777" w:rsidR="00095579" w:rsidRPr="00F149E3" w:rsidRDefault="00095579" w:rsidP="00D94209">
      <w:pPr>
        <w:rPr>
          <w:rFonts w:hAnsi="Times New Roman" w:cs="Times New Roman"/>
          <w:u w:val="single"/>
        </w:rPr>
      </w:pPr>
    </w:p>
    <w:p w14:paraId="4962B3F7" w14:textId="77777777" w:rsidR="00D94209" w:rsidRPr="00F149E3" w:rsidRDefault="00D94209" w:rsidP="00515FC9">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450" w:firstLine="0"/>
        <w:jc w:val="both"/>
        <w:rPr>
          <w:rFonts w:hAnsi="Times New Roman" w:cs="Times New Roman"/>
        </w:rPr>
      </w:pPr>
      <w:r w:rsidRPr="00F149E3">
        <w:rPr>
          <w:rFonts w:hAnsi="Times New Roman" w:cs="Times New Roman"/>
        </w:rPr>
        <w:t>Life Member, AFST(I) membership no. 4/l026/12/DEL</w:t>
      </w:r>
    </w:p>
    <w:p w14:paraId="6A9EDE93" w14:textId="77777777" w:rsidR="00D94209" w:rsidRPr="00F149E3" w:rsidRDefault="00D94209" w:rsidP="00515FC9">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450" w:firstLine="0"/>
        <w:jc w:val="both"/>
        <w:rPr>
          <w:rFonts w:hAnsi="Times New Roman" w:cs="Times New Roman"/>
        </w:rPr>
      </w:pPr>
      <w:r w:rsidRPr="00F149E3">
        <w:rPr>
          <w:rFonts w:hAnsi="Times New Roman" w:cs="Times New Roman"/>
        </w:rPr>
        <w:t xml:space="preserve">Life </w:t>
      </w:r>
      <w:proofErr w:type="spellStart"/>
      <w:proofErr w:type="gramStart"/>
      <w:r w:rsidRPr="00F149E3">
        <w:rPr>
          <w:rFonts w:hAnsi="Times New Roman" w:cs="Times New Roman"/>
        </w:rPr>
        <w:t>Member,GCNC</w:t>
      </w:r>
      <w:proofErr w:type="spellEnd"/>
      <w:proofErr w:type="gramEnd"/>
      <w:r w:rsidRPr="00F149E3">
        <w:rPr>
          <w:rFonts w:hAnsi="Times New Roman" w:cs="Times New Roman"/>
        </w:rPr>
        <w:t>-Advancing Green Chemistry 0275/11/98</w:t>
      </w:r>
    </w:p>
    <w:p w14:paraId="04FD27B0" w14:textId="7519278E" w:rsidR="005F6D94" w:rsidRDefault="00D94209" w:rsidP="00704A94">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450" w:firstLine="0"/>
        <w:jc w:val="both"/>
        <w:rPr>
          <w:rFonts w:hAnsi="Times New Roman" w:cs="Times New Roman"/>
        </w:rPr>
      </w:pPr>
      <w:r w:rsidRPr="005F6D94">
        <w:rPr>
          <w:rFonts w:hAnsi="Times New Roman" w:cs="Times New Roman"/>
        </w:rPr>
        <w:t>Life Member, Indian Dietetic Association, National IDA no. 03023</w:t>
      </w:r>
    </w:p>
    <w:p w14:paraId="610F60CE" w14:textId="2910B0D9" w:rsidR="006E4EBD" w:rsidRPr="00940D30" w:rsidRDefault="006E4EBD" w:rsidP="00704A94">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450" w:firstLine="0"/>
        <w:jc w:val="both"/>
        <w:rPr>
          <w:rFonts w:hAnsi="Times New Roman" w:cs="Times New Roman"/>
        </w:rPr>
      </w:pPr>
      <w:r>
        <w:t>Life member, Asian Polymer Association, membership no. L467</w:t>
      </w:r>
    </w:p>
    <w:p w14:paraId="005D393F" w14:textId="77777777" w:rsidR="00940D30" w:rsidRPr="005F6D94" w:rsidRDefault="00940D30" w:rsidP="00940D30">
      <w:pPr>
        <w:pBdr>
          <w:top w:val="none" w:sz="0" w:space="0" w:color="auto"/>
          <w:left w:val="none" w:sz="0" w:space="0" w:color="auto"/>
          <w:bottom w:val="none" w:sz="0" w:space="0" w:color="auto"/>
          <w:right w:val="none" w:sz="0" w:space="0" w:color="auto"/>
          <w:between w:val="none" w:sz="0" w:space="0" w:color="auto"/>
          <w:bar w:val="none" w:sz="0" w:color="auto"/>
        </w:pBdr>
        <w:ind w:left="450"/>
        <w:jc w:val="both"/>
        <w:rPr>
          <w:rFonts w:hAnsi="Times New Roman" w:cs="Times New Roman"/>
        </w:rPr>
      </w:pPr>
    </w:p>
    <w:p w14:paraId="2D1FAC28" w14:textId="77777777" w:rsidR="005F6D94" w:rsidRPr="005F6D94" w:rsidRDefault="005F6D94" w:rsidP="005F6D94">
      <w:pPr>
        <w:pBdr>
          <w:top w:val="none" w:sz="0" w:space="0" w:color="auto"/>
          <w:left w:val="none" w:sz="0" w:space="0" w:color="auto"/>
          <w:bottom w:val="none" w:sz="0" w:space="0" w:color="auto"/>
          <w:right w:val="none" w:sz="0" w:space="0" w:color="auto"/>
          <w:between w:val="none" w:sz="0" w:space="0" w:color="auto"/>
          <w:bar w:val="none" w:sz="0" w:color="auto"/>
        </w:pBdr>
        <w:jc w:val="both"/>
        <w:rPr>
          <w:rFonts w:hAnsi="Times New Roman" w:cs="Times New Roman"/>
        </w:rPr>
      </w:pPr>
    </w:p>
    <w:p w14:paraId="102CB317" w14:textId="77777777" w:rsidR="00BB58B3" w:rsidRDefault="00BB58B3" w:rsidP="00CB00AF">
      <w:pPr>
        <w:spacing w:line="360" w:lineRule="auto"/>
        <w:jc w:val="both"/>
        <w:rPr>
          <w:rFonts w:hAnsi="Times New Roman" w:cs="Times New Roman"/>
          <w:b/>
          <w:bCs/>
          <w:u w:val="single"/>
        </w:rPr>
      </w:pPr>
    </w:p>
    <w:p w14:paraId="16885064" w14:textId="77777777" w:rsidR="00BB58B3" w:rsidRDefault="00BB58B3" w:rsidP="00CB00AF">
      <w:pPr>
        <w:spacing w:line="360" w:lineRule="auto"/>
        <w:jc w:val="both"/>
        <w:rPr>
          <w:rFonts w:hAnsi="Times New Roman" w:cs="Times New Roman"/>
          <w:b/>
          <w:bCs/>
          <w:u w:val="single"/>
        </w:rPr>
      </w:pPr>
    </w:p>
    <w:p w14:paraId="13178159" w14:textId="77777777" w:rsidR="00BB58B3" w:rsidRDefault="00BB58B3" w:rsidP="00CB00AF">
      <w:pPr>
        <w:spacing w:line="360" w:lineRule="auto"/>
        <w:jc w:val="both"/>
        <w:rPr>
          <w:rFonts w:hAnsi="Times New Roman" w:cs="Times New Roman"/>
          <w:b/>
          <w:bCs/>
          <w:u w:val="single"/>
        </w:rPr>
      </w:pPr>
    </w:p>
    <w:sectPr w:rsidR="00BB58B3" w:rsidSect="00750830">
      <w:footerReference w:type="default" r:id="rId24"/>
      <w:pgSz w:w="11900" w:h="16840"/>
      <w:pgMar w:top="709" w:right="1127" w:bottom="720" w:left="85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03856A" w14:textId="77777777" w:rsidR="00600C4D" w:rsidRDefault="00600C4D" w:rsidP="00662DB7">
      <w:r>
        <w:separator/>
      </w:r>
    </w:p>
  </w:endnote>
  <w:endnote w:type="continuationSeparator" w:id="0">
    <w:p w14:paraId="4B016C0E" w14:textId="77777777" w:rsidR="00600C4D" w:rsidRDefault="00600C4D" w:rsidP="00662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imes New Roman Bold">
    <w:panose1 w:val="02020803070505020304"/>
    <w:charset w:val="00"/>
    <w:family w:val="auto"/>
    <w:pitch w:val="variable"/>
    <w:sig w:usb0="00000000"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6F4B8" w14:textId="09E48E49" w:rsidR="00BC7AA4" w:rsidRDefault="00BC7AA4">
    <w:pPr>
      <w:pStyle w:val="Footer"/>
    </w:pPr>
    <w:r>
      <w:rPr>
        <w:rFonts w:ascii="Arial"/>
        <w:b/>
        <w:bCs/>
        <w:i/>
        <w:iCs/>
        <w:sz w:val="18"/>
        <w:szCs w:val="18"/>
      </w:rPr>
      <w:t xml:space="preserve">Page </w:t>
    </w:r>
    <w:r>
      <w:rPr>
        <w:rFonts w:ascii="Arial" w:eastAsia="Arial" w:hAnsi="Arial" w:cs="Arial"/>
        <w:b/>
        <w:bCs/>
        <w:i/>
        <w:iCs/>
        <w:sz w:val="18"/>
        <w:szCs w:val="18"/>
      </w:rPr>
      <w:fldChar w:fldCharType="begin"/>
    </w:r>
    <w:r>
      <w:rPr>
        <w:rFonts w:ascii="Arial" w:eastAsia="Arial" w:hAnsi="Arial" w:cs="Arial"/>
        <w:b/>
        <w:bCs/>
        <w:i/>
        <w:iCs/>
        <w:sz w:val="18"/>
        <w:szCs w:val="18"/>
      </w:rPr>
      <w:instrText xml:space="preserve"> PAGE </w:instrText>
    </w:r>
    <w:r>
      <w:rPr>
        <w:rFonts w:ascii="Arial" w:eastAsia="Arial" w:hAnsi="Arial" w:cs="Arial"/>
        <w:b/>
        <w:bCs/>
        <w:i/>
        <w:iCs/>
        <w:sz w:val="18"/>
        <w:szCs w:val="18"/>
      </w:rPr>
      <w:fldChar w:fldCharType="separate"/>
    </w:r>
    <w:r>
      <w:rPr>
        <w:rFonts w:ascii="Arial" w:eastAsia="Arial" w:hAnsi="Arial" w:cs="Arial"/>
        <w:b/>
        <w:bCs/>
        <w:i/>
        <w:iCs/>
        <w:noProof/>
        <w:sz w:val="18"/>
        <w:szCs w:val="18"/>
      </w:rPr>
      <w:t>1</w:t>
    </w:r>
    <w:r>
      <w:rPr>
        <w:rFonts w:ascii="Arial" w:eastAsia="Arial" w:hAnsi="Arial" w:cs="Arial"/>
        <w:b/>
        <w:bCs/>
        <w:i/>
        <w:iCs/>
        <w:sz w:val="18"/>
        <w:szCs w:val="18"/>
      </w:rPr>
      <w:fldChar w:fldCharType="end"/>
    </w:r>
    <w:r>
      <w:rPr>
        <w:rFonts w:ascii="Arial"/>
        <w:b/>
        <w:bCs/>
        <w:i/>
        <w:iCs/>
        <w:sz w:val="18"/>
        <w:szCs w:val="18"/>
      </w:rPr>
      <w:t xml:space="preserve"> of </w:t>
    </w:r>
    <w:r w:rsidR="007F14B7">
      <w:rPr>
        <w:rFonts w:ascii="Arial"/>
        <w:b/>
        <w:bCs/>
        <w:i/>
        <w:iCs/>
        <w:sz w:val="18"/>
        <w:szCs w:val="18"/>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ABBAE2" w14:textId="77777777" w:rsidR="00600C4D" w:rsidRDefault="00600C4D" w:rsidP="00662DB7">
      <w:r>
        <w:separator/>
      </w:r>
    </w:p>
  </w:footnote>
  <w:footnote w:type="continuationSeparator" w:id="0">
    <w:p w14:paraId="1C0DE72E" w14:textId="77777777" w:rsidR="00600C4D" w:rsidRDefault="00600C4D" w:rsidP="00662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52173"/>
    <w:multiLevelType w:val="hybridMultilevel"/>
    <w:tmpl w:val="BC5C8F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9C16DFE"/>
    <w:multiLevelType w:val="hybridMultilevel"/>
    <w:tmpl w:val="0EBA59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B67B0C"/>
    <w:multiLevelType w:val="multilevel"/>
    <w:tmpl w:val="8F08AED6"/>
    <w:styleLink w:val="List1"/>
    <w:lvl w:ilvl="0">
      <w:start w:val="1"/>
      <w:numFmt w:val="upperRoman"/>
      <w:lvlText w:val="(%1)"/>
      <w:lvlJc w:val="left"/>
      <w:pPr>
        <w:tabs>
          <w:tab w:val="num" w:pos="91"/>
        </w:tabs>
      </w:pPr>
      <w:rPr>
        <w:rFonts w:ascii="Arial" w:eastAsia="Arial" w:hAnsi="Arial" w:cs="Arial"/>
        <w:position w:val="0"/>
        <w:sz w:val="21"/>
        <w:szCs w:val="21"/>
      </w:rPr>
    </w:lvl>
    <w:lvl w:ilvl="1">
      <w:numFmt w:val="bullet"/>
      <w:lvlText w:val="•"/>
      <w:lvlJc w:val="left"/>
      <w:pPr>
        <w:tabs>
          <w:tab w:val="num" w:pos="172"/>
        </w:tabs>
        <w:ind w:left="172" w:hanging="172"/>
      </w:pPr>
      <w:rPr>
        <w:rFonts w:ascii="Arial" w:eastAsia="Arial" w:hAnsi="Arial" w:cs="Arial"/>
        <w:position w:val="0"/>
        <w:sz w:val="24"/>
        <w:szCs w:val="24"/>
      </w:rPr>
    </w:lvl>
    <w:lvl w:ilvl="2">
      <w:start w:val="1"/>
      <w:numFmt w:val="decimal"/>
      <w:lvlText w:val="%3."/>
      <w:lvlJc w:val="left"/>
      <w:pPr>
        <w:tabs>
          <w:tab w:val="num" w:pos="315"/>
        </w:tabs>
        <w:ind w:left="315" w:hanging="315"/>
      </w:pPr>
      <w:rPr>
        <w:rFonts w:ascii="Arial" w:eastAsia="Arial" w:hAnsi="Arial" w:cs="Arial"/>
        <w:position w:val="0"/>
        <w:sz w:val="21"/>
        <w:szCs w:val="21"/>
      </w:rPr>
    </w:lvl>
    <w:lvl w:ilvl="3">
      <w:start w:val="1"/>
      <w:numFmt w:val="decimal"/>
      <w:lvlText w:val="%4."/>
      <w:lvlJc w:val="left"/>
      <w:pPr>
        <w:tabs>
          <w:tab w:val="num" w:pos="1215"/>
        </w:tabs>
        <w:ind w:left="1215" w:hanging="315"/>
      </w:pPr>
      <w:rPr>
        <w:rFonts w:ascii="Arial" w:eastAsia="Arial" w:hAnsi="Arial" w:cs="Arial"/>
        <w:position w:val="0"/>
        <w:sz w:val="21"/>
        <w:szCs w:val="21"/>
      </w:rPr>
    </w:lvl>
    <w:lvl w:ilvl="4">
      <w:start w:val="1"/>
      <w:numFmt w:val="lowerLetter"/>
      <w:lvlText w:val="%5."/>
      <w:lvlJc w:val="left"/>
      <w:pPr>
        <w:tabs>
          <w:tab w:val="num" w:pos="1935"/>
        </w:tabs>
        <w:ind w:left="1935" w:hanging="315"/>
      </w:pPr>
      <w:rPr>
        <w:rFonts w:ascii="Arial" w:eastAsia="Arial" w:hAnsi="Arial" w:cs="Arial"/>
        <w:position w:val="0"/>
        <w:sz w:val="21"/>
        <w:szCs w:val="21"/>
      </w:rPr>
    </w:lvl>
    <w:lvl w:ilvl="5">
      <w:start w:val="1"/>
      <w:numFmt w:val="lowerRoman"/>
      <w:lvlText w:val="%6."/>
      <w:lvlJc w:val="left"/>
      <w:pPr>
        <w:tabs>
          <w:tab w:val="num" w:pos="2663"/>
        </w:tabs>
        <w:ind w:left="2663" w:hanging="259"/>
      </w:pPr>
      <w:rPr>
        <w:rFonts w:ascii="Arial" w:eastAsia="Arial" w:hAnsi="Arial" w:cs="Arial"/>
        <w:position w:val="0"/>
        <w:sz w:val="21"/>
        <w:szCs w:val="21"/>
      </w:rPr>
    </w:lvl>
    <w:lvl w:ilvl="6">
      <w:start w:val="1"/>
      <w:numFmt w:val="decimal"/>
      <w:lvlText w:val="%7."/>
      <w:lvlJc w:val="left"/>
      <w:pPr>
        <w:tabs>
          <w:tab w:val="num" w:pos="3375"/>
        </w:tabs>
        <w:ind w:left="3375" w:hanging="315"/>
      </w:pPr>
      <w:rPr>
        <w:rFonts w:ascii="Arial" w:eastAsia="Arial" w:hAnsi="Arial" w:cs="Arial"/>
        <w:position w:val="0"/>
        <w:sz w:val="21"/>
        <w:szCs w:val="21"/>
      </w:rPr>
    </w:lvl>
    <w:lvl w:ilvl="7">
      <w:start w:val="1"/>
      <w:numFmt w:val="lowerLetter"/>
      <w:lvlText w:val="%8."/>
      <w:lvlJc w:val="left"/>
      <w:pPr>
        <w:tabs>
          <w:tab w:val="num" w:pos="4095"/>
        </w:tabs>
        <w:ind w:left="4095" w:hanging="315"/>
      </w:pPr>
      <w:rPr>
        <w:rFonts w:ascii="Arial" w:eastAsia="Arial" w:hAnsi="Arial" w:cs="Arial"/>
        <w:position w:val="0"/>
        <w:sz w:val="21"/>
        <w:szCs w:val="21"/>
      </w:rPr>
    </w:lvl>
    <w:lvl w:ilvl="8">
      <w:start w:val="1"/>
      <w:numFmt w:val="lowerRoman"/>
      <w:lvlText w:val="%9."/>
      <w:lvlJc w:val="left"/>
      <w:pPr>
        <w:tabs>
          <w:tab w:val="num" w:pos="4823"/>
        </w:tabs>
        <w:ind w:left="4823" w:hanging="259"/>
      </w:pPr>
      <w:rPr>
        <w:rFonts w:ascii="Arial" w:eastAsia="Arial" w:hAnsi="Arial" w:cs="Arial"/>
        <w:position w:val="0"/>
        <w:sz w:val="21"/>
        <w:szCs w:val="21"/>
      </w:rPr>
    </w:lvl>
  </w:abstractNum>
  <w:abstractNum w:abstractNumId="3" w15:restartNumberingAfterBreak="0">
    <w:nsid w:val="0F5A2F35"/>
    <w:multiLevelType w:val="hybridMultilevel"/>
    <w:tmpl w:val="E968D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E7985"/>
    <w:multiLevelType w:val="multilevel"/>
    <w:tmpl w:val="6C1E5638"/>
    <w:lvl w:ilvl="0">
      <w:start w:val="1"/>
      <w:numFmt w:val="upperRoman"/>
      <w:lvlText w:val="(%1)"/>
      <w:lvlJc w:val="left"/>
      <w:pPr>
        <w:tabs>
          <w:tab w:val="num" w:pos="91"/>
        </w:tabs>
      </w:pPr>
      <w:rPr>
        <w:rFonts w:ascii="Arial" w:eastAsia="Arial" w:hAnsi="Arial" w:cs="Arial"/>
        <w:position w:val="0"/>
        <w:sz w:val="21"/>
        <w:szCs w:val="21"/>
      </w:rPr>
    </w:lvl>
    <w:lvl w:ilvl="1">
      <w:numFmt w:val="bullet"/>
      <w:lvlText w:val="•"/>
      <w:lvlJc w:val="left"/>
      <w:pPr>
        <w:tabs>
          <w:tab w:val="num" w:pos="172"/>
        </w:tabs>
        <w:ind w:left="172" w:hanging="172"/>
      </w:pPr>
      <w:rPr>
        <w:rFonts w:ascii="Arial" w:eastAsia="Arial" w:hAnsi="Arial" w:cs="Arial"/>
        <w:position w:val="0"/>
        <w:sz w:val="24"/>
        <w:szCs w:val="24"/>
      </w:rPr>
    </w:lvl>
    <w:lvl w:ilvl="2">
      <w:start w:val="1"/>
      <w:numFmt w:val="decimal"/>
      <w:lvlText w:val="%3."/>
      <w:lvlJc w:val="left"/>
      <w:pPr>
        <w:tabs>
          <w:tab w:val="num" w:pos="315"/>
        </w:tabs>
        <w:ind w:left="315" w:hanging="315"/>
      </w:pPr>
      <w:rPr>
        <w:rFonts w:ascii="Arial" w:eastAsia="Arial" w:hAnsi="Arial" w:cs="Arial"/>
        <w:position w:val="0"/>
        <w:sz w:val="21"/>
        <w:szCs w:val="21"/>
      </w:rPr>
    </w:lvl>
    <w:lvl w:ilvl="3">
      <w:start w:val="1"/>
      <w:numFmt w:val="decimal"/>
      <w:lvlText w:val="%4."/>
      <w:lvlJc w:val="left"/>
      <w:pPr>
        <w:tabs>
          <w:tab w:val="num" w:pos="1215"/>
        </w:tabs>
        <w:ind w:left="1215" w:hanging="315"/>
      </w:pPr>
      <w:rPr>
        <w:rFonts w:ascii="Arial" w:eastAsia="Arial" w:hAnsi="Arial" w:cs="Arial"/>
        <w:position w:val="0"/>
        <w:sz w:val="21"/>
        <w:szCs w:val="21"/>
      </w:rPr>
    </w:lvl>
    <w:lvl w:ilvl="4">
      <w:start w:val="1"/>
      <w:numFmt w:val="lowerLetter"/>
      <w:lvlText w:val="%5."/>
      <w:lvlJc w:val="left"/>
      <w:pPr>
        <w:tabs>
          <w:tab w:val="num" w:pos="1935"/>
        </w:tabs>
        <w:ind w:left="1935" w:hanging="315"/>
      </w:pPr>
      <w:rPr>
        <w:rFonts w:ascii="Arial" w:eastAsia="Arial" w:hAnsi="Arial" w:cs="Arial"/>
        <w:position w:val="0"/>
        <w:sz w:val="21"/>
        <w:szCs w:val="21"/>
      </w:rPr>
    </w:lvl>
    <w:lvl w:ilvl="5">
      <w:start w:val="1"/>
      <w:numFmt w:val="lowerRoman"/>
      <w:lvlText w:val="%6."/>
      <w:lvlJc w:val="left"/>
      <w:pPr>
        <w:tabs>
          <w:tab w:val="num" w:pos="2663"/>
        </w:tabs>
        <w:ind w:left="2663" w:hanging="259"/>
      </w:pPr>
      <w:rPr>
        <w:rFonts w:ascii="Arial" w:eastAsia="Arial" w:hAnsi="Arial" w:cs="Arial"/>
        <w:position w:val="0"/>
        <w:sz w:val="21"/>
        <w:szCs w:val="21"/>
      </w:rPr>
    </w:lvl>
    <w:lvl w:ilvl="6">
      <w:start w:val="1"/>
      <w:numFmt w:val="decimal"/>
      <w:lvlText w:val="%7."/>
      <w:lvlJc w:val="left"/>
      <w:pPr>
        <w:tabs>
          <w:tab w:val="num" w:pos="3375"/>
        </w:tabs>
        <w:ind w:left="3375" w:hanging="315"/>
      </w:pPr>
      <w:rPr>
        <w:rFonts w:ascii="Arial" w:eastAsia="Arial" w:hAnsi="Arial" w:cs="Arial"/>
        <w:position w:val="0"/>
        <w:sz w:val="21"/>
        <w:szCs w:val="21"/>
      </w:rPr>
    </w:lvl>
    <w:lvl w:ilvl="7">
      <w:start w:val="1"/>
      <w:numFmt w:val="lowerLetter"/>
      <w:lvlText w:val="%8."/>
      <w:lvlJc w:val="left"/>
      <w:pPr>
        <w:tabs>
          <w:tab w:val="num" w:pos="4095"/>
        </w:tabs>
        <w:ind w:left="4095" w:hanging="315"/>
      </w:pPr>
      <w:rPr>
        <w:rFonts w:ascii="Arial" w:eastAsia="Arial" w:hAnsi="Arial" w:cs="Arial"/>
        <w:position w:val="0"/>
        <w:sz w:val="21"/>
        <w:szCs w:val="21"/>
      </w:rPr>
    </w:lvl>
    <w:lvl w:ilvl="8">
      <w:start w:val="1"/>
      <w:numFmt w:val="lowerRoman"/>
      <w:lvlText w:val="%9."/>
      <w:lvlJc w:val="left"/>
      <w:pPr>
        <w:tabs>
          <w:tab w:val="num" w:pos="4823"/>
        </w:tabs>
        <w:ind w:left="4823" w:hanging="259"/>
      </w:pPr>
      <w:rPr>
        <w:rFonts w:ascii="Arial" w:eastAsia="Arial" w:hAnsi="Arial" w:cs="Arial"/>
        <w:position w:val="0"/>
        <w:sz w:val="21"/>
        <w:szCs w:val="21"/>
      </w:rPr>
    </w:lvl>
  </w:abstractNum>
  <w:abstractNum w:abstractNumId="5" w15:restartNumberingAfterBreak="0">
    <w:nsid w:val="15E52CE7"/>
    <w:multiLevelType w:val="hybridMultilevel"/>
    <w:tmpl w:val="CF127D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8EE0C17"/>
    <w:multiLevelType w:val="multilevel"/>
    <w:tmpl w:val="100851A4"/>
    <w:styleLink w:val="List8"/>
    <w:lvl w:ilvl="0">
      <w:start w:val="5"/>
      <w:numFmt w:val="decimal"/>
      <w:lvlText w:val="%1."/>
      <w:lvlJc w:val="left"/>
      <w:pPr>
        <w:tabs>
          <w:tab w:val="num" w:pos="180"/>
        </w:tabs>
        <w:ind w:left="180" w:hanging="180"/>
      </w:pPr>
      <w:rPr>
        <w:position w:val="0"/>
        <w:sz w:val="22"/>
        <w:szCs w:val="22"/>
      </w:rPr>
    </w:lvl>
    <w:lvl w:ilvl="1">
      <w:start w:val="1"/>
      <w:numFmt w:val="lowerLetter"/>
      <w:lvlText w:val="%2."/>
      <w:lvlJc w:val="left"/>
      <w:pPr>
        <w:tabs>
          <w:tab w:val="num" w:pos="1410"/>
        </w:tabs>
        <w:ind w:left="1410" w:hanging="330"/>
      </w:pPr>
      <w:rPr>
        <w:position w:val="0"/>
        <w:sz w:val="22"/>
        <w:szCs w:val="22"/>
      </w:rPr>
    </w:lvl>
    <w:lvl w:ilvl="2">
      <w:start w:val="1"/>
      <w:numFmt w:val="lowerRoman"/>
      <w:lvlText w:val="%3."/>
      <w:lvlJc w:val="left"/>
      <w:pPr>
        <w:tabs>
          <w:tab w:val="num" w:pos="2135"/>
        </w:tabs>
        <w:ind w:left="2135" w:hanging="271"/>
      </w:pPr>
      <w:rPr>
        <w:position w:val="0"/>
        <w:sz w:val="22"/>
        <w:szCs w:val="22"/>
      </w:rPr>
    </w:lvl>
    <w:lvl w:ilvl="3">
      <w:start w:val="1"/>
      <w:numFmt w:val="decimal"/>
      <w:lvlText w:val="%4."/>
      <w:lvlJc w:val="left"/>
      <w:pPr>
        <w:tabs>
          <w:tab w:val="num" w:pos="2850"/>
        </w:tabs>
        <w:ind w:left="2850" w:hanging="330"/>
      </w:pPr>
      <w:rPr>
        <w:position w:val="0"/>
        <w:sz w:val="22"/>
        <w:szCs w:val="22"/>
      </w:rPr>
    </w:lvl>
    <w:lvl w:ilvl="4">
      <w:start w:val="1"/>
      <w:numFmt w:val="lowerLetter"/>
      <w:lvlText w:val="%5."/>
      <w:lvlJc w:val="left"/>
      <w:pPr>
        <w:tabs>
          <w:tab w:val="num" w:pos="3570"/>
        </w:tabs>
        <w:ind w:left="3570" w:hanging="330"/>
      </w:pPr>
      <w:rPr>
        <w:position w:val="0"/>
        <w:sz w:val="22"/>
        <w:szCs w:val="22"/>
      </w:rPr>
    </w:lvl>
    <w:lvl w:ilvl="5">
      <w:start w:val="1"/>
      <w:numFmt w:val="lowerRoman"/>
      <w:lvlText w:val="%6."/>
      <w:lvlJc w:val="left"/>
      <w:pPr>
        <w:tabs>
          <w:tab w:val="num" w:pos="4295"/>
        </w:tabs>
        <w:ind w:left="4295" w:hanging="271"/>
      </w:pPr>
      <w:rPr>
        <w:position w:val="0"/>
        <w:sz w:val="22"/>
        <w:szCs w:val="22"/>
      </w:rPr>
    </w:lvl>
    <w:lvl w:ilvl="6">
      <w:start w:val="1"/>
      <w:numFmt w:val="decimal"/>
      <w:lvlText w:val="%7."/>
      <w:lvlJc w:val="left"/>
      <w:pPr>
        <w:tabs>
          <w:tab w:val="num" w:pos="5010"/>
        </w:tabs>
        <w:ind w:left="5010" w:hanging="330"/>
      </w:pPr>
      <w:rPr>
        <w:position w:val="0"/>
        <w:sz w:val="22"/>
        <w:szCs w:val="22"/>
      </w:rPr>
    </w:lvl>
    <w:lvl w:ilvl="7">
      <w:start w:val="1"/>
      <w:numFmt w:val="lowerLetter"/>
      <w:lvlText w:val="%8."/>
      <w:lvlJc w:val="left"/>
      <w:pPr>
        <w:tabs>
          <w:tab w:val="num" w:pos="5730"/>
        </w:tabs>
        <w:ind w:left="5730" w:hanging="330"/>
      </w:pPr>
      <w:rPr>
        <w:position w:val="0"/>
        <w:sz w:val="22"/>
        <w:szCs w:val="22"/>
      </w:rPr>
    </w:lvl>
    <w:lvl w:ilvl="8">
      <w:start w:val="1"/>
      <w:numFmt w:val="lowerRoman"/>
      <w:lvlText w:val="%9."/>
      <w:lvlJc w:val="left"/>
      <w:pPr>
        <w:tabs>
          <w:tab w:val="num" w:pos="6455"/>
        </w:tabs>
        <w:ind w:left="6455" w:hanging="271"/>
      </w:pPr>
      <w:rPr>
        <w:position w:val="0"/>
        <w:sz w:val="22"/>
        <w:szCs w:val="22"/>
      </w:rPr>
    </w:lvl>
  </w:abstractNum>
  <w:abstractNum w:abstractNumId="7" w15:restartNumberingAfterBreak="0">
    <w:nsid w:val="1A5A2CA0"/>
    <w:multiLevelType w:val="hybridMultilevel"/>
    <w:tmpl w:val="10B43C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C645FC3"/>
    <w:multiLevelType w:val="multilevel"/>
    <w:tmpl w:val="F79E2DF2"/>
    <w:styleLink w:val="Bullet"/>
    <w:lvl w:ilvl="0">
      <w:start w:val="1"/>
      <w:numFmt w:val="bullet"/>
      <w:lvlText w:val="•"/>
      <w:lvlJc w:val="left"/>
      <w:pPr>
        <w:tabs>
          <w:tab w:val="num" w:pos="180"/>
        </w:tabs>
        <w:ind w:left="180" w:hanging="180"/>
      </w:pPr>
      <w:rPr>
        <w:position w:val="-2"/>
        <w:sz w:val="22"/>
        <w:szCs w:val="22"/>
      </w:rPr>
    </w:lvl>
    <w:lvl w:ilvl="1">
      <w:numFmt w:val="bullet"/>
      <w:lvlText w:val="•"/>
      <w:lvlJc w:val="left"/>
      <w:pPr>
        <w:tabs>
          <w:tab w:val="num" w:pos="360"/>
        </w:tabs>
        <w:ind w:left="360" w:hanging="180"/>
      </w:pPr>
      <w:rPr>
        <w:position w:val="-2"/>
        <w:sz w:val="24"/>
        <w:szCs w:val="24"/>
      </w:rPr>
    </w:lvl>
    <w:lvl w:ilvl="2">
      <w:start w:val="1"/>
      <w:numFmt w:val="bullet"/>
      <w:lvlText w:val="•"/>
      <w:lvlJc w:val="left"/>
      <w:pPr>
        <w:tabs>
          <w:tab w:val="num" w:pos="540"/>
        </w:tabs>
        <w:ind w:left="540" w:hanging="180"/>
      </w:pPr>
      <w:rPr>
        <w:position w:val="-2"/>
        <w:sz w:val="22"/>
        <w:szCs w:val="22"/>
      </w:rPr>
    </w:lvl>
    <w:lvl w:ilvl="3">
      <w:start w:val="1"/>
      <w:numFmt w:val="bullet"/>
      <w:lvlText w:val="•"/>
      <w:lvlJc w:val="left"/>
      <w:pPr>
        <w:tabs>
          <w:tab w:val="num" w:pos="720"/>
        </w:tabs>
        <w:ind w:left="720" w:hanging="180"/>
      </w:pPr>
      <w:rPr>
        <w:position w:val="-2"/>
        <w:sz w:val="22"/>
        <w:szCs w:val="22"/>
      </w:rPr>
    </w:lvl>
    <w:lvl w:ilvl="4">
      <w:start w:val="1"/>
      <w:numFmt w:val="bullet"/>
      <w:lvlText w:val="•"/>
      <w:lvlJc w:val="left"/>
      <w:pPr>
        <w:tabs>
          <w:tab w:val="num" w:pos="900"/>
        </w:tabs>
        <w:ind w:left="900" w:hanging="180"/>
      </w:pPr>
      <w:rPr>
        <w:position w:val="-2"/>
        <w:sz w:val="22"/>
        <w:szCs w:val="22"/>
      </w:rPr>
    </w:lvl>
    <w:lvl w:ilvl="5">
      <w:start w:val="1"/>
      <w:numFmt w:val="bullet"/>
      <w:lvlText w:val="•"/>
      <w:lvlJc w:val="left"/>
      <w:pPr>
        <w:tabs>
          <w:tab w:val="num" w:pos="1080"/>
        </w:tabs>
        <w:ind w:left="1080" w:hanging="180"/>
      </w:pPr>
      <w:rPr>
        <w:position w:val="-2"/>
        <w:sz w:val="22"/>
        <w:szCs w:val="22"/>
      </w:rPr>
    </w:lvl>
    <w:lvl w:ilvl="6">
      <w:start w:val="1"/>
      <w:numFmt w:val="bullet"/>
      <w:lvlText w:val="•"/>
      <w:lvlJc w:val="left"/>
      <w:pPr>
        <w:tabs>
          <w:tab w:val="num" w:pos="1260"/>
        </w:tabs>
        <w:ind w:left="1260" w:hanging="180"/>
      </w:pPr>
      <w:rPr>
        <w:position w:val="-2"/>
        <w:sz w:val="22"/>
        <w:szCs w:val="22"/>
      </w:rPr>
    </w:lvl>
    <w:lvl w:ilvl="7">
      <w:start w:val="1"/>
      <w:numFmt w:val="bullet"/>
      <w:lvlText w:val="•"/>
      <w:lvlJc w:val="left"/>
      <w:pPr>
        <w:tabs>
          <w:tab w:val="num" w:pos="1440"/>
        </w:tabs>
        <w:ind w:left="1440" w:hanging="180"/>
      </w:pPr>
      <w:rPr>
        <w:position w:val="-2"/>
        <w:sz w:val="22"/>
        <w:szCs w:val="22"/>
      </w:rPr>
    </w:lvl>
    <w:lvl w:ilvl="8">
      <w:start w:val="1"/>
      <w:numFmt w:val="bullet"/>
      <w:lvlText w:val="•"/>
      <w:lvlJc w:val="left"/>
      <w:pPr>
        <w:tabs>
          <w:tab w:val="num" w:pos="1620"/>
        </w:tabs>
        <w:ind w:left="1620" w:hanging="180"/>
      </w:pPr>
      <w:rPr>
        <w:position w:val="-2"/>
        <w:sz w:val="22"/>
        <w:szCs w:val="22"/>
      </w:rPr>
    </w:lvl>
  </w:abstractNum>
  <w:abstractNum w:abstractNumId="9" w15:restartNumberingAfterBreak="0">
    <w:nsid w:val="1FD571E8"/>
    <w:multiLevelType w:val="multilevel"/>
    <w:tmpl w:val="514C244C"/>
    <w:styleLink w:val="List17"/>
    <w:lvl w:ilvl="0">
      <w:start w:val="3"/>
      <w:numFmt w:val="decimal"/>
      <w:lvlText w:val="%1."/>
      <w:lvlJc w:val="left"/>
      <w:pPr>
        <w:tabs>
          <w:tab w:val="num" w:pos="189"/>
        </w:tabs>
        <w:ind w:left="189" w:hanging="189"/>
      </w:pPr>
      <w:rPr>
        <w:rFonts w:ascii="Arial" w:eastAsia="Arial" w:hAnsi="Arial" w:cs="Arial"/>
        <w:position w:val="0"/>
        <w:sz w:val="20"/>
        <w:szCs w:val="20"/>
      </w:rPr>
    </w:lvl>
    <w:lvl w:ilvl="1">
      <w:start w:val="1"/>
      <w:numFmt w:val="lowerLetter"/>
      <w:lvlText w:val="%2."/>
      <w:lvlJc w:val="left"/>
      <w:pPr>
        <w:tabs>
          <w:tab w:val="num" w:pos="315"/>
        </w:tabs>
        <w:ind w:left="315" w:hanging="315"/>
      </w:pPr>
      <w:rPr>
        <w:rFonts w:ascii="Arial" w:eastAsia="Arial" w:hAnsi="Arial" w:cs="Arial"/>
        <w:position w:val="0"/>
        <w:sz w:val="21"/>
        <w:szCs w:val="21"/>
      </w:rPr>
    </w:lvl>
    <w:lvl w:ilvl="2">
      <w:start w:val="1"/>
      <w:numFmt w:val="lowerRoman"/>
      <w:lvlText w:val="%3."/>
      <w:lvlJc w:val="left"/>
      <w:pPr>
        <w:tabs>
          <w:tab w:val="num" w:pos="1043"/>
        </w:tabs>
        <w:ind w:left="1043" w:hanging="259"/>
      </w:pPr>
      <w:rPr>
        <w:rFonts w:ascii="Arial" w:eastAsia="Arial" w:hAnsi="Arial" w:cs="Arial"/>
        <w:position w:val="0"/>
        <w:sz w:val="21"/>
        <w:szCs w:val="21"/>
      </w:rPr>
    </w:lvl>
    <w:lvl w:ilvl="3">
      <w:start w:val="1"/>
      <w:numFmt w:val="decimal"/>
      <w:lvlText w:val="%4."/>
      <w:lvlJc w:val="left"/>
      <w:pPr>
        <w:tabs>
          <w:tab w:val="num" w:pos="1755"/>
        </w:tabs>
        <w:ind w:left="1755" w:hanging="315"/>
      </w:pPr>
      <w:rPr>
        <w:rFonts w:ascii="Arial" w:eastAsia="Arial" w:hAnsi="Arial" w:cs="Arial"/>
        <w:position w:val="0"/>
        <w:sz w:val="21"/>
        <w:szCs w:val="21"/>
      </w:rPr>
    </w:lvl>
    <w:lvl w:ilvl="4">
      <w:start w:val="1"/>
      <w:numFmt w:val="lowerLetter"/>
      <w:lvlText w:val="%5."/>
      <w:lvlJc w:val="left"/>
      <w:pPr>
        <w:tabs>
          <w:tab w:val="num" w:pos="2475"/>
        </w:tabs>
        <w:ind w:left="2475" w:hanging="315"/>
      </w:pPr>
      <w:rPr>
        <w:rFonts w:ascii="Arial" w:eastAsia="Arial" w:hAnsi="Arial" w:cs="Arial"/>
        <w:position w:val="0"/>
        <w:sz w:val="21"/>
        <w:szCs w:val="21"/>
      </w:rPr>
    </w:lvl>
    <w:lvl w:ilvl="5">
      <w:start w:val="1"/>
      <w:numFmt w:val="lowerRoman"/>
      <w:lvlText w:val="%6."/>
      <w:lvlJc w:val="left"/>
      <w:pPr>
        <w:tabs>
          <w:tab w:val="num" w:pos="3203"/>
        </w:tabs>
        <w:ind w:left="3203" w:hanging="259"/>
      </w:pPr>
      <w:rPr>
        <w:rFonts w:ascii="Arial" w:eastAsia="Arial" w:hAnsi="Arial" w:cs="Arial"/>
        <w:position w:val="0"/>
        <w:sz w:val="21"/>
        <w:szCs w:val="21"/>
      </w:rPr>
    </w:lvl>
    <w:lvl w:ilvl="6">
      <w:start w:val="1"/>
      <w:numFmt w:val="decimal"/>
      <w:lvlText w:val="%7."/>
      <w:lvlJc w:val="left"/>
      <w:pPr>
        <w:tabs>
          <w:tab w:val="num" w:pos="3915"/>
        </w:tabs>
        <w:ind w:left="3915" w:hanging="315"/>
      </w:pPr>
      <w:rPr>
        <w:rFonts w:ascii="Arial" w:eastAsia="Arial" w:hAnsi="Arial" w:cs="Arial"/>
        <w:position w:val="0"/>
        <w:sz w:val="21"/>
        <w:szCs w:val="21"/>
      </w:rPr>
    </w:lvl>
    <w:lvl w:ilvl="7">
      <w:start w:val="1"/>
      <w:numFmt w:val="lowerLetter"/>
      <w:lvlText w:val="%8."/>
      <w:lvlJc w:val="left"/>
      <w:pPr>
        <w:tabs>
          <w:tab w:val="num" w:pos="4635"/>
        </w:tabs>
        <w:ind w:left="4635" w:hanging="315"/>
      </w:pPr>
      <w:rPr>
        <w:rFonts w:ascii="Arial" w:eastAsia="Arial" w:hAnsi="Arial" w:cs="Arial"/>
        <w:position w:val="0"/>
        <w:sz w:val="21"/>
        <w:szCs w:val="21"/>
      </w:rPr>
    </w:lvl>
    <w:lvl w:ilvl="8">
      <w:start w:val="1"/>
      <w:numFmt w:val="lowerRoman"/>
      <w:lvlText w:val="%9."/>
      <w:lvlJc w:val="left"/>
      <w:pPr>
        <w:tabs>
          <w:tab w:val="num" w:pos="5363"/>
        </w:tabs>
        <w:ind w:left="5363" w:hanging="259"/>
      </w:pPr>
      <w:rPr>
        <w:rFonts w:ascii="Arial" w:eastAsia="Arial" w:hAnsi="Arial" w:cs="Arial"/>
        <w:position w:val="0"/>
        <w:sz w:val="21"/>
        <w:szCs w:val="21"/>
      </w:rPr>
    </w:lvl>
  </w:abstractNum>
  <w:abstractNum w:abstractNumId="10" w15:restartNumberingAfterBreak="0">
    <w:nsid w:val="23A24170"/>
    <w:multiLevelType w:val="multilevel"/>
    <w:tmpl w:val="6EA67628"/>
    <w:styleLink w:val="List18"/>
    <w:lvl w:ilvl="0">
      <w:start w:val="1"/>
      <w:numFmt w:val="decimal"/>
      <w:lvlText w:val="%1)"/>
      <w:lvlJc w:val="left"/>
      <w:pPr>
        <w:tabs>
          <w:tab w:val="num" w:pos="360"/>
        </w:tabs>
        <w:ind w:left="360" w:hanging="360"/>
      </w:pPr>
      <w:rPr>
        <w:rFonts w:ascii="Arial" w:eastAsia="Arial" w:hAnsi="Arial" w:cs="Arial"/>
        <w:position w:val="0"/>
        <w:sz w:val="21"/>
        <w:szCs w:val="21"/>
      </w:rPr>
    </w:lvl>
    <w:lvl w:ilvl="1">
      <w:start w:val="1"/>
      <w:numFmt w:val="lowerLetter"/>
      <w:lvlText w:val="%2."/>
      <w:lvlJc w:val="left"/>
      <w:pPr>
        <w:tabs>
          <w:tab w:val="num" w:pos="105"/>
        </w:tabs>
      </w:pPr>
      <w:rPr>
        <w:rFonts w:ascii="Arial Bold" w:eastAsia="Arial Bold" w:hAnsi="Arial Bold" w:cs="Arial Bold"/>
        <w:position w:val="0"/>
        <w:sz w:val="21"/>
        <w:szCs w:val="21"/>
      </w:rPr>
    </w:lvl>
    <w:lvl w:ilvl="2">
      <w:start w:val="1"/>
      <w:numFmt w:val="lowerRoman"/>
      <w:lvlText w:val="%3."/>
      <w:lvlJc w:val="left"/>
      <w:pPr>
        <w:tabs>
          <w:tab w:val="num" w:pos="683"/>
        </w:tabs>
        <w:ind w:left="683" w:hanging="259"/>
      </w:pPr>
      <w:rPr>
        <w:rFonts w:ascii="Arial Bold" w:eastAsia="Arial Bold" w:hAnsi="Arial Bold" w:cs="Arial Bold"/>
        <w:position w:val="0"/>
        <w:sz w:val="21"/>
        <w:szCs w:val="21"/>
      </w:rPr>
    </w:lvl>
    <w:lvl w:ilvl="3">
      <w:start w:val="1"/>
      <w:numFmt w:val="decimal"/>
      <w:lvlText w:val="%4."/>
      <w:lvlJc w:val="left"/>
      <w:pPr>
        <w:tabs>
          <w:tab w:val="num" w:pos="1395"/>
        </w:tabs>
        <w:ind w:left="1395" w:hanging="315"/>
      </w:pPr>
      <w:rPr>
        <w:rFonts w:ascii="Arial Bold" w:eastAsia="Arial Bold" w:hAnsi="Arial Bold" w:cs="Arial Bold"/>
        <w:position w:val="0"/>
        <w:sz w:val="21"/>
        <w:szCs w:val="21"/>
      </w:rPr>
    </w:lvl>
    <w:lvl w:ilvl="4">
      <w:start w:val="1"/>
      <w:numFmt w:val="lowerLetter"/>
      <w:lvlText w:val="%5."/>
      <w:lvlJc w:val="left"/>
      <w:pPr>
        <w:tabs>
          <w:tab w:val="num" w:pos="2115"/>
        </w:tabs>
        <w:ind w:left="2115" w:hanging="315"/>
      </w:pPr>
      <w:rPr>
        <w:rFonts w:ascii="Arial Bold" w:eastAsia="Arial Bold" w:hAnsi="Arial Bold" w:cs="Arial Bold"/>
        <w:position w:val="0"/>
        <w:sz w:val="21"/>
        <w:szCs w:val="21"/>
      </w:rPr>
    </w:lvl>
    <w:lvl w:ilvl="5">
      <w:start w:val="1"/>
      <w:numFmt w:val="lowerRoman"/>
      <w:lvlText w:val="%6."/>
      <w:lvlJc w:val="left"/>
      <w:pPr>
        <w:tabs>
          <w:tab w:val="num" w:pos="2843"/>
        </w:tabs>
        <w:ind w:left="2843" w:hanging="259"/>
      </w:pPr>
      <w:rPr>
        <w:rFonts w:ascii="Arial Bold" w:eastAsia="Arial Bold" w:hAnsi="Arial Bold" w:cs="Arial Bold"/>
        <w:position w:val="0"/>
        <w:sz w:val="21"/>
        <w:szCs w:val="21"/>
      </w:rPr>
    </w:lvl>
    <w:lvl w:ilvl="6">
      <w:start w:val="1"/>
      <w:numFmt w:val="decimal"/>
      <w:lvlText w:val="%7."/>
      <w:lvlJc w:val="left"/>
      <w:pPr>
        <w:tabs>
          <w:tab w:val="num" w:pos="3555"/>
        </w:tabs>
        <w:ind w:left="3555" w:hanging="315"/>
      </w:pPr>
      <w:rPr>
        <w:rFonts w:ascii="Arial Bold" w:eastAsia="Arial Bold" w:hAnsi="Arial Bold" w:cs="Arial Bold"/>
        <w:position w:val="0"/>
        <w:sz w:val="21"/>
        <w:szCs w:val="21"/>
      </w:rPr>
    </w:lvl>
    <w:lvl w:ilvl="7">
      <w:start w:val="1"/>
      <w:numFmt w:val="lowerLetter"/>
      <w:lvlText w:val="%8."/>
      <w:lvlJc w:val="left"/>
      <w:pPr>
        <w:tabs>
          <w:tab w:val="num" w:pos="4275"/>
        </w:tabs>
        <w:ind w:left="4275" w:hanging="315"/>
      </w:pPr>
      <w:rPr>
        <w:rFonts w:ascii="Arial Bold" w:eastAsia="Arial Bold" w:hAnsi="Arial Bold" w:cs="Arial Bold"/>
        <w:position w:val="0"/>
        <w:sz w:val="21"/>
        <w:szCs w:val="21"/>
      </w:rPr>
    </w:lvl>
    <w:lvl w:ilvl="8">
      <w:start w:val="1"/>
      <w:numFmt w:val="lowerRoman"/>
      <w:lvlText w:val="%9."/>
      <w:lvlJc w:val="left"/>
      <w:pPr>
        <w:tabs>
          <w:tab w:val="num" w:pos="5003"/>
        </w:tabs>
        <w:ind w:left="5003" w:hanging="259"/>
      </w:pPr>
      <w:rPr>
        <w:rFonts w:ascii="Arial Bold" w:eastAsia="Arial Bold" w:hAnsi="Arial Bold" w:cs="Arial Bold"/>
        <w:position w:val="0"/>
        <w:sz w:val="21"/>
        <w:szCs w:val="21"/>
      </w:rPr>
    </w:lvl>
  </w:abstractNum>
  <w:abstractNum w:abstractNumId="11" w15:restartNumberingAfterBreak="0">
    <w:nsid w:val="28835499"/>
    <w:multiLevelType w:val="hybridMultilevel"/>
    <w:tmpl w:val="6478EDA8"/>
    <w:lvl w:ilvl="0" w:tplc="CFFE020E">
      <w:start w:val="1"/>
      <w:numFmt w:val="bullet"/>
      <w:lvlText w:val="•"/>
      <w:lvlJc w:val="left"/>
      <w:pPr>
        <w:tabs>
          <w:tab w:val="num" w:pos="720"/>
        </w:tabs>
        <w:ind w:left="720" w:hanging="360"/>
      </w:pPr>
      <w:rPr>
        <w:rFonts w:ascii="Arial" w:hAnsi="Arial" w:hint="default"/>
      </w:rPr>
    </w:lvl>
    <w:lvl w:ilvl="1" w:tplc="3F40DF08" w:tentative="1">
      <w:start w:val="1"/>
      <w:numFmt w:val="bullet"/>
      <w:lvlText w:val="•"/>
      <w:lvlJc w:val="left"/>
      <w:pPr>
        <w:tabs>
          <w:tab w:val="num" w:pos="1440"/>
        </w:tabs>
        <w:ind w:left="1440" w:hanging="360"/>
      </w:pPr>
      <w:rPr>
        <w:rFonts w:ascii="Arial" w:hAnsi="Arial" w:hint="default"/>
      </w:rPr>
    </w:lvl>
    <w:lvl w:ilvl="2" w:tplc="F61AC4AA" w:tentative="1">
      <w:start w:val="1"/>
      <w:numFmt w:val="bullet"/>
      <w:lvlText w:val="•"/>
      <w:lvlJc w:val="left"/>
      <w:pPr>
        <w:tabs>
          <w:tab w:val="num" w:pos="2160"/>
        </w:tabs>
        <w:ind w:left="2160" w:hanging="360"/>
      </w:pPr>
      <w:rPr>
        <w:rFonts w:ascii="Arial" w:hAnsi="Arial" w:hint="default"/>
      </w:rPr>
    </w:lvl>
    <w:lvl w:ilvl="3" w:tplc="50986B12" w:tentative="1">
      <w:start w:val="1"/>
      <w:numFmt w:val="bullet"/>
      <w:lvlText w:val="•"/>
      <w:lvlJc w:val="left"/>
      <w:pPr>
        <w:tabs>
          <w:tab w:val="num" w:pos="2880"/>
        </w:tabs>
        <w:ind w:left="2880" w:hanging="360"/>
      </w:pPr>
      <w:rPr>
        <w:rFonts w:ascii="Arial" w:hAnsi="Arial" w:hint="default"/>
      </w:rPr>
    </w:lvl>
    <w:lvl w:ilvl="4" w:tplc="1C1CB27C" w:tentative="1">
      <w:start w:val="1"/>
      <w:numFmt w:val="bullet"/>
      <w:lvlText w:val="•"/>
      <w:lvlJc w:val="left"/>
      <w:pPr>
        <w:tabs>
          <w:tab w:val="num" w:pos="3600"/>
        </w:tabs>
        <w:ind w:left="3600" w:hanging="360"/>
      </w:pPr>
      <w:rPr>
        <w:rFonts w:ascii="Arial" w:hAnsi="Arial" w:hint="default"/>
      </w:rPr>
    </w:lvl>
    <w:lvl w:ilvl="5" w:tplc="D2E08122" w:tentative="1">
      <w:start w:val="1"/>
      <w:numFmt w:val="bullet"/>
      <w:lvlText w:val="•"/>
      <w:lvlJc w:val="left"/>
      <w:pPr>
        <w:tabs>
          <w:tab w:val="num" w:pos="4320"/>
        </w:tabs>
        <w:ind w:left="4320" w:hanging="360"/>
      </w:pPr>
      <w:rPr>
        <w:rFonts w:ascii="Arial" w:hAnsi="Arial" w:hint="default"/>
      </w:rPr>
    </w:lvl>
    <w:lvl w:ilvl="6" w:tplc="6B8692FE" w:tentative="1">
      <w:start w:val="1"/>
      <w:numFmt w:val="bullet"/>
      <w:lvlText w:val="•"/>
      <w:lvlJc w:val="left"/>
      <w:pPr>
        <w:tabs>
          <w:tab w:val="num" w:pos="5040"/>
        </w:tabs>
        <w:ind w:left="5040" w:hanging="360"/>
      </w:pPr>
      <w:rPr>
        <w:rFonts w:ascii="Arial" w:hAnsi="Arial" w:hint="default"/>
      </w:rPr>
    </w:lvl>
    <w:lvl w:ilvl="7" w:tplc="7F0C9562" w:tentative="1">
      <w:start w:val="1"/>
      <w:numFmt w:val="bullet"/>
      <w:lvlText w:val="•"/>
      <w:lvlJc w:val="left"/>
      <w:pPr>
        <w:tabs>
          <w:tab w:val="num" w:pos="5760"/>
        </w:tabs>
        <w:ind w:left="5760" w:hanging="360"/>
      </w:pPr>
      <w:rPr>
        <w:rFonts w:ascii="Arial" w:hAnsi="Arial" w:hint="default"/>
      </w:rPr>
    </w:lvl>
    <w:lvl w:ilvl="8" w:tplc="5358D27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9FE2B67"/>
    <w:multiLevelType w:val="multilevel"/>
    <w:tmpl w:val="89E80490"/>
    <w:styleLink w:val="List6"/>
    <w:lvl w:ilvl="0">
      <w:start w:val="18"/>
      <w:numFmt w:val="decimal"/>
      <w:lvlText w:val="%1."/>
      <w:lvlJc w:val="left"/>
      <w:pPr>
        <w:tabs>
          <w:tab w:val="num" w:pos="375"/>
        </w:tabs>
        <w:ind w:left="375" w:hanging="375"/>
      </w:pPr>
      <w:rPr>
        <w:rFonts w:ascii="Arial" w:eastAsia="Arial" w:hAnsi="Arial" w:cs="Arial"/>
        <w:position w:val="0"/>
        <w:sz w:val="22"/>
        <w:szCs w:val="22"/>
      </w:rPr>
    </w:lvl>
    <w:lvl w:ilvl="1">
      <w:start w:val="1"/>
      <w:numFmt w:val="lowerLetter"/>
      <w:lvlText w:val="%2."/>
      <w:lvlJc w:val="left"/>
      <w:pPr>
        <w:tabs>
          <w:tab w:val="num" w:pos="165"/>
        </w:tabs>
        <w:ind w:left="165" w:hanging="165"/>
      </w:pPr>
      <w:rPr>
        <w:rFonts w:ascii="Arial" w:eastAsia="Arial" w:hAnsi="Arial" w:cs="Arial"/>
        <w:position w:val="0"/>
        <w:sz w:val="22"/>
        <w:szCs w:val="22"/>
      </w:rPr>
    </w:lvl>
    <w:lvl w:ilvl="2">
      <w:start w:val="1"/>
      <w:numFmt w:val="lowerRoman"/>
      <w:lvlText w:val="%3."/>
      <w:lvlJc w:val="left"/>
      <w:pPr>
        <w:tabs>
          <w:tab w:val="num" w:pos="875"/>
        </w:tabs>
        <w:ind w:left="875" w:hanging="271"/>
      </w:pPr>
      <w:rPr>
        <w:rFonts w:ascii="Arial" w:eastAsia="Arial" w:hAnsi="Arial" w:cs="Arial"/>
        <w:position w:val="0"/>
        <w:sz w:val="22"/>
        <w:szCs w:val="22"/>
      </w:rPr>
    </w:lvl>
    <w:lvl w:ilvl="3">
      <w:start w:val="1"/>
      <w:numFmt w:val="decimal"/>
      <w:lvlText w:val="%4."/>
      <w:lvlJc w:val="left"/>
      <w:pPr>
        <w:tabs>
          <w:tab w:val="num" w:pos="1590"/>
        </w:tabs>
        <w:ind w:left="1590" w:hanging="330"/>
      </w:pPr>
      <w:rPr>
        <w:rFonts w:ascii="Arial" w:eastAsia="Arial" w:hAnsi="Arial" w:cs="Arial"/>
        <w:position w:val="0"/>
        <w:sz w:val="22"/>
        <w:szCs w:val="22"/>
      </w:rPr>
    </w:lvl>
    <w:lvl w:ilvl="4">
      <w:start w:val="1"/>
      <w:numFmt w:val="lowerLetter"/>
      <w:lvlText w:val="%5."/>
      <w:lvlJc w:val="left"/>
      <w:pPr>
        <w:tabs>
          <w:tab w:val="num" w:pos="2310"/>
        </w:tabs>
        <w:ind w:left="2310" w:hanging="330"/>
      </w:pPr>
      <w:rPr>
        <w:rFonts w:ascii="Arial" w:eastAsia="Arial" w:hAnsi="Arial" w:cs="Arial"/>
        <w:position w:val="0"/>
        <w:sz w:val="22"/>
        <w:szCs w:val="22"/>
      </w:rPr>
    </w:lvl>
    <w:lvl w:ilvl="5">
      <w:start w:val="1"/>
      <w:numFmt w:val="lowerRoman"/>
      <w:lvlText w:val="%6."/>
      <w:lvlJc w:val="left"/>
      <w:pPr>
        <w:tabs>
          <w:tab w:val="num" w:pos="3035"/>
        </w:tabs>
        <w:ind w:left="3035" w:hanging="271"/>
      </w:pPr>
      <w:rPr>
        <w:rFonts w:ascii="Arial" w:eastAsia="Arial" w:hAnsi="Arial" w:cs="Arial"/>
        <w:position w:val="0"/>
        <w:sz w:val="22"/>
        <w:szCs w:val="22"/>
      </w:rPr>
    </w:lvl>
    <w:lvl w:ilvl="6">
      <w:start w:val="1"/>
      <w:numFmt w:val="decimal"/>
      <w:lvlText w:val="%7."/>
      <w:lvlJc w:val="left"/>
      <w:pPr>
        <w:tabs>
          <w:tab w:val="num" w:pos="3750"/>
        </w:tabs>
        <w:ind w:left="3750" w:hanging="330"/>
      </w:pPr>
      <w:rPr>
        <w:rFonts w:ascii="Arial" w:eastAsia="Arial" w:hAnsi="Arial" w:cs="Arial"/>
        <w:position w:val="0"/>
        <w:sz w:val="22"/>
        <w:szCs w:val="22"/>
      </w:rPr>
    </w:lvl>
    <w:lvl w:ilvl="7">
      <w:start w:val="1"/>
      <w:numFmt w:val="lowerLetter"/>
      <w:lvlText w:val="%8."/>
      <w:lvlJc w:val="left"/>
      <w:pPr>
        <w:tabs>
          <w:tab w:val="num" w:pos="4470"/>
        </w:tabs>
        <w:ind w:left="4470" w:hanging="330"/>
      </w:pPr>
      <w:rPr>
        <w:rFonts w:ascii="Arial" w:eastAsia="Arial" w:hAnsi="Arial" w:cs="Arial"/>
        <w:position w:val="0"/>
        <w:sz w:val="22"/>
        <w:szCs w:val="22"/>
      </w:rPr>
    </w:lvl>
    <w:lvl w:ilvl="8">
      <w:start w:val="1"/>
      <w:numFmt w:val="lowerRoman"/>
      <w:lvlText w:val="%9."/>
      <w:lvlJc w:val="left"/>
      <w:pPr>
        <w:tabs>
          <w:tab w:val="num" w:pos="5195"/>
        </w:tabs>
        <w:ind w:left="5195" w:hanging="271"/>
      </w:pPr>
      <w:rPr>
        <w:rFonts w:ascii="Arial" w:eastAsia="Arial" w:hAnsi="Arial" w:cs="Arial"/>
        <w:position w:val="0"/>
        <w:sz w:val="22"/>
        <w:szCs w:val="22"/>
      </w:rPr>
    </w:lvl>
  </w:abstractNum>
  <w:abstractNum w:abstractNumId="13" w15:restartNumberingAfterBreak="0">
    <w:nsid w:val="2C266505"/>
    <w:multiLevelType w:val="hybridMultilevel"/>
    <w:tmpl w:val="60B8D2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C4E570D"/>
    <w:multiLevelType w:val="multilevel"/>
    <w:tmpl w:val="876CA2F0"/>
    <w:styleLink w:val="List19"/>
    <w:lvl w:ilvl="0">
      <w:start w:val="1"/>
      <w:numFmt w:val="upperRoman"/>
      <w:lvlText w:val="(%1)"/>
      <w:lvlJc w:val="left"/>
      <w:pPr>
        <w:tabs>
          <w:tab w:val="num" w:pos="102"/>
        </w:tabs>
      </w:pPr>
      <w:rPr>
        <w:rFonts w:ascii="Arial" w:eastAsia="Arial" w:hAnsi="Arial" w:cs="Arial"/>
        <w:position w:val="0"/>
        <w:sz w:val="21"/>
        <w:szCs w:val="21"/>
        <w:lang w:val="en-US"/>
      </w:rPr>
    </w:lvl>
    <w:lvl w:ilvl="1">
      <w:start w:val="1"/>
      <w:numFmt w:val="bullet"/>
      <w:lvlText w:val="•"/>
      <w:lvlJc w:val="left"/>
      <w:pPr>
        <w:tabs>
          <w:tab w:val="num" w:pos="102"/>
        </w:tabs>
      </w:pPr>
      <w:rPr>
        <w:rFonts w:ascii="Arial" w:eastAsia="Arial" w:hAnsi="Arial" w:cs="Arial"/>
        <w:position w:val="0"/>
        <w:sz w:val="21"/>
        <w:szCs w:val="21"/>
        <w:lang w:val="en-US"/>
      </w:rPr>
    </w:lvl>
    <w:lvl w:ilvl="2">
      <w:start w:val="1"/>
      <w:numFmt w:val="decimal"/>
      <w:lvlText w:val="%3."/>
      <w:lvlJc w:val="left"/>
      <w:pPr>
        <w:tabs>
          <w:tab w:val="num" w:pos="136"/>
        </w:tabs>
        <w:ind w:left="136" w:hanging="136"/>
      </w:pPr>
      <w:rPr>
        <w:rFonts w:ascii="Arial Bold" w:eastAsia="Arial Bold" w:hAnsi="Arial Bold" w:cs="Arial Bold"/>
        <w:position w:val="0"/>
        <w:sz w:val="22"/>
        <w:szCs w:val="22"/>
        <w:lang w:val="en-US"/>
      </w:rPr>
    </w:lvl>
    <w:lvl w:ilvl="3">
      <w:start w:val="1"/>
      <w:numFmt w:val="decimal"/>
      <w:lvlText w:val="%4."/>
      <w:lvlJc w:val="left"/>
      <w:pPr>
        <w:tabs>
          <w:tab w:val="num" w:pos="1215"/>
        </w:tabs>
        <w:ind w:left="1215" w:hanging="315"/>
      </w:pPr>
      <w:rPr>
        <w:rFonts w:ascii="Arial" w:eastAsia="Arial" w:hAnsi="Arial" w:cs="Arial"/>
        <w:position w:val="0"/>
        <w:sz w:val="21"/>
        <w:szCs w:val="21"/>
        <w:lang w:val="en-US"/>
      </w:rPr>
    </w:lvl>
    <w:lvl w:ilvl="4">
      <w:start w:val="1"/>
      <w:numFmt w:val="lowerLetter"/>
      <w:lvlText w:val="%5."/>
      <w:lvlJc w:val="left"/>
      <w:pPr>
        <w:tabs>
          <w:tab w:val="num" w:pos="1935"/>
        </w:tabs>
        <w:ind w:left="1935" w:hanging="315"/>
      </w:pPr>
      <w:rPr>
        <w:rFonts w:ascii="Arial" w:eastAsia="Arial" w:hAnsi="Arial" w:cs="Arial"/>
        <w:position w:val="0"/>
        <w:sz w:val="21"/>
        <w:szCs w:val="21"/>
        <w:lang w:val="en-US"/>
      </w:rPr>
    </w:lvl>
    <w:lvl w:ilvl="5">
      <w:start w:val="1"/>
      <w:numFmt w:val="lowerRoman"/>
      <w:lvlText w:val="%6."/>
      <w:lvlJc w:val="left"/>
      <w:pPr>
        <w:tabs>
          <w:tab w:val="num" w:pos="2663"/>
        </w:tabs>
        <w:ind w:left="2663" w:hanging="259"/>
      </w:pPr>
      <w:rPr>
        <w:rFonts w:ascii="Arial" w:eastAsia="Arial" w:hAnsi="Arial" w:cs="Arial"/>
        <w:position w:val="0"/>
        <w:sz w:val="21"/>
        <w:szCs w:val="21"/>
        <w:lang w:val="en-US"/>
      </w:rPr>
    </w:lvl>
    <w:lvl w:ilvl="6">
      <w:start w:val="1"/>
      <w:numFmt w:val="decimal"/>
      <w:lvlText w:val="%7."/>
      <w:lvlJc w:val="left"/>
      <w:pPr>
        <w:tabs>
          <w:tab w:val="num" w:pos="3375"/>
        </w:tabs>
        <w:ind w:left="3375" w:hanging="315"/>
      </w:pPr>
      <w:rPr>
        <w:rFonts w:ascii="Arial" w:eastAsia="Arial" w:hAnsi="Arial" w:cs="Arial"/>
        <w:position w:val="0"/>
        <w:sz w:val="21"/>
        <w:szCs w:val="21"/>
        <w:lang w:val="en-US"/>
      </w:rPr>
    </w:lvl>
    <w:lvl w:ilvl="7">
      <w:start w:val="1"/>
      <w:numFmt w:val="lowerLetter"/>
      <w:lvlText w:val="%8."/>
      <w:lvlJc w:val="left"/>
      <w:pPr>
        <w:tabs>
          <w:tab w:val="num" w:pos="4095"/>
        </w:tabs>
        <w:ind w:left="4095" w:hanging="315"/>
      </w:pPr>
      <w:rPr>
        <w:rFonts w:ascii="Arial" w:eastAsia="Arial" w:hAnsi="Arial" w:cs="Arial"/>
        <w:position w:val="0"/>
        <w:sz w:val="21"/>
        <w:szCs w:val="21"/>
        <w:lang w:val="en-US"/>
      </w:rPr>
    </w:lvl>
    <w:lvl w:ilvl="8">
      <w:start w:val="1"/>
      <w:numFmt w:val="lowerRoman"/>
      <w:lvlText w:val="%9."/>
      <w:lvlJc w:val="left"/>
      <w:pPr>
        <w:tabs>
          <w:tab w:val="num" w:pos="4823"/>
        </w:tabs>
        <w:ind w:left="4823" w:hanging="259"/>
      </w:pPr>
      <w:rPr>
        <w:rFonts w:ascii="Arial" w:eastAsia="Arial" w:hAnsi="Arial" w:cs="Arial"/>
        <w:position w:val="0"/>
        <w:sz w:val="21"/>
        <w:szCs w:val="21"/>
        <w:lang w:val="en-US"/>
      </w:rPr>
    </w:lvl>
  </w:abstractNum>
  <w:abstractNum w:abstractNumId="15" w15:restartNumberingAfterBreak="0">
    <w:nsid w:val="2E70418F"/>
    <w:multiLevelType w:val="multilevel"/>
    <w:tmpl w:val="B002CE42"/>
    <w:styleLink w:val="List41"/>
    <w:lvl w:ilvl="0">
      <w:start w:val="1"/>
      <w:numFmt w:val="decimal"/>
      <w:lvlText w:val="%1."/>
      <w:lvlJc w:val="left"/>
      <w:pPr>
        <w:tabs>
          <w:tab w:val="num" w:pos="409"/>
        </w:tabs>
        <w:ind w:left="409" w:hanging="409"/>
      </w:pPr>
      <w:rPr>
        <w:rFonts w:ascii="Arial" w:eastAsia="Arial" w:hAnsi="Arial" w:cs="Arial"/>
        <w:color w:val="000000"/>
        <w:position w:val="0"/>
        <w:sz w:val="21"/>
        <w:szCs w:val="21"/>
        <w:u w:color="000000"/>
      </w:rPr>
    </w:lvl>
    <w:lvl w:ilvl="1">
      <w:start w:val="1"/>
      <w:numFmt w:val="lowerLetter"/>
      <w:lvlText w:val="%2."/>
      <w:lvlJc w:val="left"/>
      <w:pPr>
        <w:tabs>
          <w:tab w:val="num" w:pos="158"/>
        </w:tabs>
        <w:ind w:left="158" w:hanging="158"/>
      </w:pPr>
      <w:rPr>
        <w:rFonts w:ascii="Arial" w:eastAsia="Arial" w:hAnsi="Arial" w:cs="Arial"/>
        <w:color w:val="000000"/>
        <w:position w:val="0"/>
        <w:sz w:val="21"/>
        <w:szCs w:val="21"/>
        <w:u w:color="000000"/>
      </w:rPr>
    </w:lvl>
    <w:lvl w:ilvl="2">
      <w:start w:val="1"/>
      <w:numFmt w:val="lowerRoman"/>
      <w:lvlText w:val="%3."/>
      <w:lvlJc w:val="left"/>
      <w:pPr>
        <w:tabs>
          <w:tab w:val="num" w:pos="863"/>
        </w:tabs>
        <w:ind w:left="863" w:hanging="259"/>
      </w:pPr>
      <w:rPr>
        <w:rFonts w:ascii="Arial" w:eastAsia="Arial" w:hAnsi="Arial" w:cs="Arial"/>
        <w:color w:val="000000"/>
        <w:position w:val="0"/>
        <w:sz w:val="21"/>
        <w:szCs w:val="21"/>
        <w:u w:color="000000"/>
      </w:rPr>
    </w:lvl>
    <w:lvl w:ilvl="3">
      <w:start w:val="1"/>
      <w:numFmt w:val="decimal"/>
      <w:lvlText w:val="%4."/>
      <w:lvlJc w:val="left"/>
      <w:pPr>
        <w:tabs>
          <w:tab w:val="num" w:pos="1575"/>
        </w:tabs>
        <w:ind w:left="1575" w:hanging="315"/>
      </w:pPr>
      <w:rPr>
        <w:rFonts w:ascii="Arial" w:eastAsia="Arial" w:hAnsi="Arial" w:cs="Arial"/>
        <w:color w:val="000000"/>
        <w:position w:val="0"/>
        <w:sz w:val="21"/>
        <w:szCs w:val="21"/>
        <w:u w:color="000000"/>
      </w:rPr>
    </w:lvl>
    <w:lvl w:ilvl="4">
      <w:start w:val="1"/>
      <w:numFmt w:val="lowerLetter"/>
      <w:lvlText w:val="%5."/>
      <w:lvlJc w:val="left"/>
      <w:pPr>
        <w:tabs>
          <w:tab w:val="num" w:pos="2295"/>
        </w:tabs>
        <w:ind w:left="2295" w:hanging="315"/>
      </w:pPr>
      <w:rPr>
        <w:rFonts w:ascii="Arial" w:eastAsia="Arial" w:hAnsi="Arial" w:cs="Arial"/>
        <w:color w:val="000000"/>
        <w:position w:val="0"/>
        <w:sz w:val="21"/>
        <w:szCs w:val="21"/>
        <w:u w:color="000000"/>
      </w:rPr>
    </w:lvl>
    <w:lvl w:ilvl="5">
      <w:start w:val="1"/>
      <w:numFmt w:val="lowerRoman"/>
      <w:lvlText w:val="%6."/>
      <w:lvlJc w:val="left"/>
      <w:pPr>
        <w:tabs>
          <w:tab w:val="num" w:pos="3023"/>
        </w:tabs>
        <w:ind w:left="3023" w:hanging="259"/>
      </w:pPr>
      <w:rPr>
        <w:rFonts w:ascii="Arial" w:eastAsia="Arial" w:hAnsi="Arial" w:cs="Arial"/>
        <w:color w:val="000000"/>
        <w:position w:val="0"/>
        <w:sz w:val="21"/>
        <w:szCs w:val="21"/>
        <w:u w:color="000000"/>
      </w:rPr>
    </w:lvl>
    <w:lvl w:ilvl="6">
      <w:start w:val="1"/>
      <w:numFmt w:val="decimal"/>
      <w:lvlText w:val="%7."/>
      <w:lvlJc w:val="left"/>
      <w:pPr>
        <w:tabs>
          <w:tab w:val="num" w:pos="3735"/>
        </w:tabs>
        <w:ind w:left="3735" w:hanging="315"/>
      </w:pPr>
      <w:rPr>
        <w:rFonts w:ascii="Arial" w:eastAsia="Arial" w:hAnsi="Arial" w:cs="Arial"/>
        <w:color w:val="000000"/>
        <w:position w:val="0"/>
        <w:sz w:val="21"/>
        <w:szCs w:val="21"/>
        <w:u w:color="000000"/>
      </w:rPr>
    </w:lvl>
    <w:lvl w:ilvl="7">
      <w:start w:val="1"/>
      <w:numFmt w:val="lowerLetter"/>
      <w:lvlText w:val="%8."/>
      <w:lvlJc w:val="left"/>
      <w:pPr>
        <w:tabs>
          <w:tab w:val="num" w:pos="4455"/>
        </w:tabs>
        <w:ind w:left="4455" w:hanging="315"/>
      </w:pPr>
      <w:rPr>
        <w:rFonts w:ascii="Arial" w:eastAsia="Arial" w:hAnsi="Arial" w:cs="Arial"/>
        <w:color w:val="000000"/>
        <w:position w:val="0"/>
        <w:sz w:val="21"/>
        <w:szCs w:val="21"/>
        <w:u w:color="000000"/>
      </w:rPr>
    </w:lvl>
    <w:lvl w:ilvl="8">
      <w:start w:val="1"/>
      <w:numFmt w:val="lowerRoman"/>
      <w:lvlText w:val="%9."/>
      <w:lvlJc w:val="left"/>
      <w:pPr>
        <w:tabs>
          <w:tab w:val="num" w:pos="5183"/>
        </w:tabs>
        <w:ind w:left="5183" w:hanging="259"/>
      </w:pPr>
      <w:rPr>
        <w:rFonts w:ascii="Arial" w:eastAsia="Arial" w:hAnsi="Arial" w:cs="Arial"/>
        <w:color w:val="000000"/>
        <w:position w:val="0"/>
        <w:sz w:val="21"/>
        <w:szCs w:val="21"/>
        <w:u w:color="000000"/>
      </w:rPr>
    </w:lvl>
  </w:abstractNum>
  <w:abstractNum w:abstractNumId="16" w15:restartNumberingAfterBreak="0">
    <w:nsid w:val="2F382347"/>
    <w:multiLevelType w:val="multilevel"/>
    <w:tmpl w:val="4AA64CC8"/>
    <w:styleLink w:val="List13"/>
    <w:lvl w:ilvl="0">
      <w:numFmt w:val="bullet"/>
      <w:lvlText w:val="•"/>
      <w:lvlJc w:val="left"/>
      <w:pPr>
        <w:tabs>
          <w:tab w:val="num" w:pos="284"/>
        </w:tabs>
        <w:ind w:left="284" w:hanging="284"/>
      </w:pPr>
      <w:rPr>
        <w:rFonts w:ascii="Arial" w:eastAsia="Arial" w:hAnsi="Arial" w:cs="Arial"/>
        <w:color w:val="000000"/>
        <w:position w:val="0"/>
        <w:sz w:val="24"/>
        <w:szCs w:val="24"/>
        <w:u w:color="000000"/>
      </w:rPr>
    </w:lvl>
    <w:lvl w:ilvl="1">
      <w:start w:val="1"/>
      <w:numFmt w:val="bullet"/>
      <w:lvlText w:val="o"/>
      <w:lvlJc w:val="left"/>
      <w:pPr>
        <w:tabs>
          <w:tab w:val="num" w:pos="1050"/>
        </w:tabs>
        <w:ind w:left="1050" w:hanging="330"/>
      </w:pPr>
      <w:rPr>
        <w:rFonts w:ascii="Arial" w:eastAsia="Arial" w:hAnsi="Arial" w:cs="Arial"/>
        <w:color w:val="000000"/>
        <w:position w:val="0"/>
        <w:sz w:val="22"/>
        <w:szCs w:val="22"/>
        <w:u w:color="000000"/>
      </w:rPr>
    </w:lvl>
    <w:lvl w:ilvl="2">
      <w:start w:val="1"/>
      <w:numFmt w:val="bullet"/>
      <w:lvlText w:val="▪"/>
      <w:lvlJc w:val="left"/>
      <w:pPr>
        <w:tabs>
          <w:tab w:val="num" w:pos="1770"/>
        </w:tabs>
        <w:ind w:left="1770" w:hanging="330"/>
      </w:pPr>
      <w:rPr>
        <w:rFonts w:ascii="Arial" w:eastAsia="Arial" w:hAnsi="Arial" w:cs="Arial"/>
        <w:color w:val="000000"/>
        <w:position w:val="0"/>
        <w:sz w:val="22"/>
        <w:szCs w:val="22"/>
        <w:u w:color="000000"/>
      </w:rPr>
    </w:lvl>
    <w:lvl w:ilvl="3">
      <w:start w:val="1"/>
      <w:numFmt w:val="bullet"/>
      <w:lvlText w:val="•"/>
      <w:lvlJc w:val="left"/>
      <w:pPr>
        <w:tabs>
          <w:tab w:val="num" w:pos="2490"/>
        </w:tabs>
        <w:ind w:left="2490" w:hanging="330"/>
      </w:pPr>
      <w:rPr>
        <w:rFonts w:ascii="Arial" w:eastAsia="Arial" w:hAnsi="Arial" w:cs="Arial"/>
        <w:color w:val="000000"/>
        <w:position w:val="0"/>
        <w:sz w:val="22"/>
        <w:szCs w:val="22"/>
        <w:u w:color="000000"/>
      </w:rPr>
    </w:lvl>
    <w:lvl w:ilvl="4">
      <w:start w:val="1"/>
      <w:numFmt w:val="bullet"/>
      <w:lvlText w:val="o"/>
      <w:lvlJc w:val="left"/>
      <w:pPr>
        <w:tabs>
          <w:tab w:val="num" w:pos="3210"/>
        </w:tabs>
        <w:ind w:left="3210" w:hanging="330"/>
      </w:pPr>
      <w:rPr>
        <w:rFonts w:ascii="Arial" w:eastAsia="Arial" w:hAnsi="Arial" w:cs="Arial"/>
        <w:color w:val="000000"/>
        <w:position w:val="0"/>
        <w:sz w:val="22"/>
        <w:szCs w:val="22"/>
        <w:u w:color="000000"/>
      </w:rPr>
    </w:lvl>
    <w:lvl w:ilvl="5">
      <w:start w:val="1"/>
      <w:numFmt w:val="bullet"/>
      <w:lvlText w:val="▪"/>
      <w:lvlJc w:val="left"/>
      <w:pPr>
        <w:tabs>
          <w:tab w:val="num" w:pos="3930"/>
        </w:tabs>
        <w:ind w:left="3930" w:hanging="330"/>
      </w:pPr>
      <w:rPr>
        <w:rFonts w:ascii="Arial" w:eastAsia="Arial" w:hAnsi="Arial" w:cs="Arial"/>
        <w:color w:val="000000"/>
        <w:position w:val="0"/>
        <w:sz w:val="22"/>
        <w:szCs w:val="22"/>
        <w:u w:color="000000"/>
      </w:rPr>
    </w:lvl>
    <w:lvl w:ilvl="6">
      <w:start w:val="1"/>
      <w:numFmt w:val="bullet"/>
      <w:lvlText w:val="•"/>
      <w:lvlJc w:val="left"/>
      <w:pPr>
        <w:tabs>
          <w:tab w:val="num" w:pos="4650"/>
        </w:tabs>
        <w:ind w:left="4650" w:hanging="330"/>
      </w:pPr>
      <w:rPr>
        <w:rFonts w:ascii="Arial" w:eastAsia="Arial" w:hAnsi="Arial" w:cs="Arial"/>
        <w:color w:val="000000"/>
        <w:position w:val="0"/>
        <w:sz w:val="22"/>
        <w:szCs w:val="22"/>
        <w:u w:color="000000"/>
      </w:rPr>
    </w:lvl>
    <w:lvl w:ilvl="7">
      <w:start w:val="1"/>
      <w:numFmt w:val="bullet"/>
      <w:lvlText w:val="o"/>
      <w:lvlJc w:val="left"/>
      <w:pPr>
        <w:tabs>
          <w:tab w:val="num" w:pos="5370"/>
        </w:tabs>
        <w:ind w:left="5370" w:hanging="330"/>
      </w:pPr>
      <w:rPr>
        <w:rFonts w:ascii="Arial" w:eastAsia="Arial" w:hAnsi="Arial" w:cs="Arial"/>
        <w:color w:val="000000"/>
        <w:position w:val="0"/>
        <w:sz w:val="22"/>
        <w:szCs w:val="22"/>
        <w:u w:color="000000"/>
      </w:rPr>
    </w:lvl>
    <w:lvl w:ilvl="8">
      <w:start w:val="1"/>
      <w:numFmt w:val="bullet"/>
      <w:lvlText w:val="▪"/>
      <w:lvlJc w:val="left"/>
      <w:pPr>
        <w:tabs>
          <w:tab w:val="num" w:pos="6090"/>
        </w:tabs>
        <w:ind w:left="6090" w:hanging="330"/>
      </w:pPr>
      <w:rPr>
        <w:rFonts w:ascii="Arial" w:eastAsia="Arial" w:hAnsi="Arial" w:cs="Arial"/>
        <w:color w:val="000000"/>
        <w:position w:val="0"/>
        <w:sz w:val="22"/>
        <w:szCs w:val="22"/>
        <w:u w:color="000000"/>
      </w:rPr>
    </w:lvl>
  </w:abstractNum>
  <w:abstractNum w:abstractNumId="17" w15:restartNumberingAfterBreak="0">
    <w:nsid w:val="30E908CA"/>
    <w:multiLevelType w:val="hybridMultilevel"/>
    <w:tmpl w:val="B15ED232"/>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423B47"/>
    <w:multiLevelType w:val="hybridMultilevel"/>
    <w:tmpl w:val="E22EA5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2761E9F"/>
    <w:multiLevelType w:val="multilevel"/>
    <w:tmpl w:val="D0528F5A"/>
    <w:styleLink w:val="List9"/>
    <w:lvl w:ilvl="0">
      <w:numFmt w:val="bullet"/>
      <w:lvlText w:val="•"/>
      <w:lvlJc w:val="left"/>
      <w:pPr>
        <w:tabs>
          <w:tab w:val="num" w:pos="142"/>
        </w:tabs>
        <w:ind w:left="142" w:hanging="142"/>
      </w:pPr>
      <w:rPr>
        <w:rFonts w:ascii="Arial" w:eastAsia="Arial" w:hAnsi="Arial" w:cs="Arial"/>
        <w:position w:val="0"/>
        <w:sz w:val="24"/>
        <w:szCs w:val="24"/>
      </w:rPr>
    </w:lvl>
    <w:lvl w:ilvl="1">
      <w:start w:val="1"/>
      <w:numFmt w:val="bullet"/>
      <w:lvlText w:val="o"/>
      <w:lvlJc w:val="left"/>
      <w:pPr>
        <w:tabs>
          <w:tab w:val="num" w:pos="1050"/>
        </w:tabs>
        <w:ind w:left="1050" w:hanging="330"/>
      </w:pPr>
      <w:rPr>
        <w:rFonts w:ascii="Arial" w:eastAsia="Arial" w:hAnsi="Arial" w:cs="Arial"/>
        <w:position w:val="0"/>
        <w:sz w:val="22"/>
        <w:szCs w:val="22"/>
      </w:rPr>
    </w:lvl>
    <w:lvl w:ilvl="2">
      <w:start w:val="1"/>
      <w:numFmt w:val="bullet"/>
      <w:lvlText w:val="▪"/>
      <w:lvlJc w:val="left"/>
      <w:pPr>
        <w:tabs>
          <w:tab w:val="num" w:pos="1770"/>
        </w:tabs>
        <w:ind w:left="1770" w:hanging="330"/>
      </w:pPr>
      <w:rPr>
        <w:rFonts w:ascii="Arial" w:eastAsia="Arial" w:hAnsi="Arial" w:cs="Arial"/>
        <w:position w:val="0"/>
        <w:sz w:val="22"/>
        <w:szCs w:val="22"/>
      </w:rPr>
    </w:lvl>
    <w:lvl w:ilvl="3">
      <w:start w:val="1"/>
      <w:numFmt w:val="bullet"/>
      <w:lvlText w:val="•"/>
      <w:lvlJc w:val="left"/>
      <w:pPr>
        <w:tabs>
          <w:tab w:val="num" w:pos="2490"/>
        </w:tabs>
        <w:ind w:left="2490" w:hanging="330"/>
      </w:pPr>
      <w:rPr>
        <w:rFonts w:ascii="Arial" w:eastAsia="Arial" w:hAnsi="Arial" w:cs="Arial"/>
        <w:position w:val="0"/>
        <w:sz w:val="22"/>
        <w:szCs w:val="22"/>
      </w:rPr>
    </w:lvl>
    <w:lvl w:ilvl="4">
      <w:start w:val="1"/>
      <w:numFmt w:val="bullet"/>
      <w:lvlText w:val="o"/>
      <w:lvlJc w:val="left"/>
      <w:pPr>
        <w:tabs>
          <w:tab w:val="num" w:pos="3210"/>
        </w:tabs>
        <w:ind w:left="3210" w:hanging="330"/>
      </w:pPr>
      <w:rPr>
        <w:rFonts w:ascii="Arial" w:eastAsia="Arial" w:hAnsi="Arial" w:cs="Arial"/>
        <w:position w:val="0"/>
        <w:sz w:val="22"/>
        <w:szCs w:val="22"/>
      </w:rPr>
    </w:lvl>
    <w:lvl w:ilvl="5">
      <w:start w:val="1"/>
      <w:numFmt w:val="bullet"/>
      <w:lvlText w:val="▪"/>
      <w:lvlJc w:val="left"/>
      <w:pPr>
        <w:tabs>
          <w:tab w:val="num" w:pos="3930"/>
        </w:tabs>
        <w:ind w:left="3930" w:hanging="330"/>
      </w:pPr>
      <w:rPr>
        <w:rFonts w:ascii="Arial" w:eastAsia="Arial" w:hAnsi="Arial" w:cs="Arial"/>
        <w:position w:val="0"/>
        <w:sz w:val="22"/>
        <w:szCs w:val="22"/>
      </w:rPr>
    </w:lvl>
    <w:lvl w:ilvl="6">
      <w:start w:val="1"/>
      <w:numFmt w:val="bullet"/>
      <w:lvlText w:val="•"/>
      <w:lvlJc w:val="left"/>
      <w:pPr>
        <w:tabs>
          <w:tab w:val="num" w:pos="4650"/>
        </w:tabs>
        <w:ind w:left="4650" w:hanging="330"/>
      </w:pPr>
      <w:rPr>
        <w:rFonts w:ascii="Arial" w:eastAsia="Arial" w:hAnsi="Arial" w:cs="Arial"/>
        <w:position w:val="0"/>
        <w:sz w:val="22"/>
        <w:szCs w:val="22"/>
      </w:rPr>
    </w:lvl>
    <w:lvl w:ilvl="7">
      <w:start w:val="1"/>
      <w:numFmt w:val="bullet"/>
      <w:lvlText w:val="o"/>
      <w:lvlJc w:val="left"/>
      <w:pPr>
        <w:tabs>
          <w:tab w:val="num" w:pos="5370"/>
        </w:tabs>
        <w:ind w:left="5370" w:hanging="330"/>
      </w:pPr>
      <w:rPr>
        <w:rFonts w:ascii="Arial" w:eastAsia="Arial" w:hAnsi="Arial" w:cs="Arial"/>
        <w:position w:val="0"/>
        <w:sz w:val="22"/>
        <w:szCs w:val="22"/>
      </w:rPr>
    </w:lvl>
    <w:lvl w:ilvl="8">
      <w:start w:val="1"/>
      <w:numFmt w:val="bullet"/>
      <w:lvlText w:val="▪"/>
      <w:lvlJc w:val="left"/>
      <w:pPr>
        <w:tabs>
          <w:tab w:val="num" w:pos="6090"/>
        </w:tabs>
        <w:ind w:left="6090" w:hanging="330"/>
      </w:pPr>
      <w:rPr>
        <w:rFonts w:ascii="Arial" w:eastAsia="Arial" w:hAnsi="Arial" w:cs="Arial"/>
        <w:position w:val="0"/>
        <w:sz w:val="22"/>
        <w:szCs w:val="22"/>
      </w:rPr>
    </w:lvl>
  </w:abstractNum>
  <w:abstractNum w:abstractNumId="20" w15:restartNumberingAfterBreak="0">
    <w:nsid w:val="33EA5ED2"/>
    <w:multiLevelType w:val="hybridMultilevel"/>
    <w:tmpl w:val="ED94CE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62908AC"/>
    <w:multiLevelType w:val="multilevel"/>
    <w:tmpl w:val="0FC8B418"/>
    <w:styleLink w:val="List21"/>
    <w:lvl w:ilvl="0">
      <w:start w:val="2"/>
      <w:numFmt w:val="upperRoman"/>
      <w:lvlText w:val="(%1)"/>
      <w:lvlJc w:val="left"/>
      <w:pPr>
        <w:tabs>
          <w:tab w:val="num" w:pos="360"/>
        </w:tabs>
        <w:ind w:left="360" w:hanging="360"/>
      </w:pPr>
      <w:rPr>
        <w:rFonts w:ascii="Arial" w:eastAsia="Arial" w:hAnsi="Arial" w:cs="Arial"/>
        <w:b/>
        <w:bCs/>
        <w:i/>
        <w:iCs/>
        <w:position w:val="0"/>
        <w:sz w:val="22"/>
        <w:szCs w:val="22"/>
        <w:u w:val="single"/>
      </w:rPr>
    </w:lvl>
    <w:lvl w:ilvl="1">
      <w:start w:val="1"/>
      <w:numFmt w:val="lowerLetter"/>
      <w:lvlText w:val="%2."/>
      <w:lvlJc w:val="left"/>
      <w:pPr>
        <w:tabs>
          <w:tab w:val="num" w:pos="95"/>
        </w:tabs>
      </w:pPr>
      <w:rPr>
        <w:rFonts w:ascii="Arial" w:eastAsia="Arial" w:hAnsi="Arial" w:cs="Arial"/>
        <w:b/>
        <w:bCs/>
        <w:i/>
        <w:iCs/>
        <w:position w:val="0"/>
        <w:sz w:val="22"/>
        <w:szCs w:val="22"/>
        <w:u w:val="single"/>
      </w:rPr>
    </w:lvl>
    <w:lvl w:ilvl="2">
      <w:start w:val="1"/>
      <w:numFmt w:val="lowerRoman"/>
      <w:lvlText w:val="%3."/>
      <w:lvlJc w:val="left"/>
      <w:pPr>
        <w:tabs>
          <w:tab w:val="num" w:pos="515"/>
        </w:tabs>
        <w:ind w:left="515" w:hanging="271"/>
      </w:pPr>
      <w:rPr>
        <w:rFonts w:ascii="Arial" w:eastAsia="Arial" w:hAnsi="Arial" w:cs="Arial"/>
        <w:b/>
        <w:bCs/>
        <w:i/>
        <w:iCs/>
        <w:position w:val="0"/>
        <w:sz w:val="22"/>
        <w:szCs w:val="22"/>
        <w:u w:val="single"/>
      </w:rPr>
    </w:lvl>
    <w:lvl w:ilvl="3">
      <w:start w:val="1"/>
      <w:numFmt w:val="decimal"/>
      <w:lvlText w:val="%4."/>
      <w:lvlJc w:val="left"/>
      <w:pPr>
        <w:tabs>
          <w:tab w:val="num" w:pos="1230"/>
        </w:tabs>
        <w:ind w:left="1230" w:hanging="330"/>
      </w:pPr>
      <w:rPr>
        <w:rFonts w:ascii="Arial" w:eastAsia="Arial" w:hAnsi="Arial" w:cs="Arial"/>
        <w:b/>
        <w:bCs/>
        <w:i/>
        <w:iCs/>
        <w:position w:val="0"/>
        <w:sz w:val="22"/>
        <w:szCs w:val="22"/>
        <w:u w:val="single"/>
      </w:rPr>
    </w:lvl>
    <w:lvl w:ilvl="4">
      <w:start w:val="1"/>
      <w:numFmt w:val="lowerLetter"/>
      <w:lvlText w:val="%5."/>
      <w:lvlJc w:val="left"/>
      <w:pPr>
        <w:tabs>
          <w:tab w:val="num" w:pos="1950"/>
        </w:tabs>
        <w:ind w:left="1950" w:hanging="330"/>
      </w:pPr>
      <w:rPr>
        <w:rFonts w:ascii="Arial" w:eastAsia="Arial" w:hAnsi="Arial" w:cs="Arial"/>
        <w:b/>
        <w:bCs/>
        <w:i/>
        <w:iCs/>
        <w:position w:val="0"/>
        <w:sz w:val="22"/>
        <w:szCs w:val="22"/>
        <w:u w:val="single"/>
      </w:rPr>
    </w:lvl>
    <w:lvl w:ilvl="5">
      <w:start w:val="1"/>
      <w:numFmt w:val="lowerRoman"/>
      <w:lvlText w:val="%6."/>
      <w:lvlJc w:val="left"/>
      <w:pPr>
        <w:tabs>
          <w:tab w:val="num" w:pos="2675"/>
        </w:tabs>
        <w:ind w:left="2675" w:hanging="271"/>
      </w:pPr>
      <w:rPr>
        <w:rFonts w:ascii="Arial" w:eastAsia="Arial" w:hAnsi="Arial" w:cs="Arial"/>
        <w:b/>
        <w:bCs/>
        <w:i/>
        <w:iCs/>
        <w:position w:val="0"/>
        <w:sz w:val="22"/>
        <w:szCs w:val="22"/>
        <w:u w:val="single"/>
      </w:rPr>
    </w:lvl>
    <w:lvl w:ilvl="6">
      <w:start w:val="1"/>
      <w:numFmt w:val="decimal"/>
      <w:lvlText w:val="%7."/>
      <w:lvlJc w:val="left"/>
      <w:pPr>
        <w:tabs>
          <w:tab w:val="num" w:pos="3390"/>
        </w:tabs>
        <w:ind w:left="3390" w:hanging="330"/>
      </w:pPr>
      <w:rPr>
        <w:rFonts w:ascii="Arial" w:eastAsia="Arial" w:hAnsi="Arial" w:cs="Arial"/>
        <w:b/>
        <w:bCs/>
        <w:i/>
        <w:iCs/>
        <w:position w:val="0"/>
        <w:sz w:val="22"/>
        <w:szCs w:val="22"/>
        <w:u w:val="single"/>
      </w:rPr>
    </w:lvl>
    <w:lvl w:ilvl="7">
      <w:start w:val="1"/>
      <w:numFmt w:val="lowerLetter"/>
      <w:lvlText w:val="%8."/>
      <w:lvlJc w:val="left"/>
      <w:pPr>
        <w:tabs>
          <w:tab w:val="num" w:pos="4110"/>
        </w:tabs>
        <w:ind w:left="4110" w:hanging="330"/>
      </w:pPr>
      <w:rPr>
        <w:rFonts w:ascii="Arial" w:eastAsia="Arial" w:hAnsi="Arial" w:cs="Arial"/>
        <w:b/>
        <w:bCs/>
        <w:i/>
        <w:iCs/>
        <w:position w:val="0"/>
        <w:sz w:val="22"/>
        <w:szCs w:val="22"/>
        <w:u w:val="single"/>
      </w:rPr>
    </w:lvl>
    <w:lvl w:ilvl="8">
      <w:start w:val="1"/>
      <w:numFmt w:val="lowerRoman"/>
      <w:lvlText w:val="%9."/>
      <w:lvlJc w:val="left"/>
      <w:pPr>
        <w:tabs>
          <w:tab w:val="num" w:pos="4835"/>
        </w:tabs>
        <w:ind w:left="4835" w:hanging="271"/>
      </w:pPr>
      <w:rPr>
        <w:rFonts w:ascii="Arial" w:eastAsia="Arial" w:hAnsi="Arial" w:cs="Arial"/>
        <w:b/>
        <w:bCs/>
        <w:i/>
        <w:iCs/>
        <w:position w:val="0"/>
        <w:sz w:val="22"/>
        <w:szCs w:val="22"/>
        <w:u w:val="single"/>
      </w:rPr>
    </w:lvl>
  </w:abstractNum>
  <w:abstractNum w:abstractNumId="22" w15:restartNumberingAfterBreak="0">
    <w:nsid w:val="3884674F"/>
    <w:multiLevelType w:val="hybridMultilevel"/>
    <w:tmpl w:val="7898EA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A55192B"/>
    <w:multiLevelType w:val="multilevel"/>
    <w:tmpl w:val="67E401F6"/>
    <w:styleLink w:val="List31"/>
    <w:lvl w:ilvl="0">
      <w:numFmt w:val="bullet"/>
      <w:lvlText w:val="•"/>
      <w:lvlJc w:val="left"/>
      <w:pPr>
        <w:tabs>
          <w:tab w:val="num" w:pos="180"/>
        </w:tabs>
        <w:ind w:left="180" w:hanging="180"/>
      </w:pPr>
      <w:rPr>
        <w:rFonts w:ascii="Arial" w:eastAsia="Arial" w:hAnsi="Arial" w:cs="Arial"/>
        <w:position w:val="0"/>
        <w:sz w:val="24"/>
        <w:szCs w:val="24"/>
      </w:rPr>
    </w:lvl>
    <w:lvl w:ilvl="1">
      <w:start w:val="1"/>
      <w:numFmt w:val="bullet"/>
      <w:lvlText w:val="o"/>
      <w:lvlJc w:val="left"/>
      <w:pPr>
        <w:tabs>
          <w:tab w:val="num" w:pos="210"/>
        </w:tabs>
        <w:ind w:left="210" w:hanging="210"/>
      </w:pPr>
      <w:rPr>
        <w:rFonts w:ascii="Arial" w:eastAsia="Arial" w:hAnsi="Arial" w:cs="Arial"/>
        <w:position w:val="0"/>
        <w:sz w:val="21"/>
        <w:szCs w:val="21"/>
      </w:rPr>
    </w:lvl>
    <w:lvl w:ilvl="2">
      <w:start w:val="1"/>
      <w:numFmt w:val="bullet"/>
      <w:lvlText w:val="▪"/>
      <w:lvlJc w:val="left"/>
      <w:pPr>
        <w:tabs>
          <w:tab w:val="num" w:pos="915"/>
        </w:tabs>
        <w:ind w:left="915" w:hanging="315"/>
      </w:pPr>
      <w:rPr>
        <w:rFonts w:ascii="Arial" w:eastAsia="Arial" w:hAnsi="Arial" w:cs="Arial"/>
        <w:position w:val="0"/>
        <w:sz w:val="21"/>
        <w:szCs w:val="21"/>
      </w:rPr>
    </w:lvl>
    <w:lvl w:ilvl="3">
      <w:start w:val="1"/>
      <w:numFmt w:val="bullet"/>
      <w:lvlText w:val="•"/>
      <w:lvlJc w:val="left"/>
      <w:pPr>
        <w:tabs>
          <w:tab w:val="num" w:pos="1635"/>
        </w:tabs>
        <w:ind w:left="1635" w:hanging="315"/>
      </w:pPr>
      <w:rPr>
        <w:rFonts w:ascii="Arial" w:eastAsia="Arial" w:hAnsi="Arial" w:cs="Arial"/>
        <w:position w:val="0"/>
        <w:sz w:val="21"/>
        <w:szCs w:val="21"/>
      </w:rPr>
    </w:lvl>
    <w:lvl w:ilvl="4">
      <w:start w:val="1"/>
      <w:numFmt w:val="bullet"/>
      <w:lvlText w:val="o"/>
      <w:lvlJc w:val="left"/>
      <w:pPr>
        <w:tabs>
          <w:tab w:val="num" w:pos="2355"/>
        </w:tabs>
        <w:ind w:left="2355" w:hanging="315"/>
      </w:pPr>
      <w:rPr>
        <w:rFonts w:ascii="Arial" w:eastAsia="Arial" w:hAnsi="Arial" w:cs="Arial"/>
        <w:position w:val="0"/>
        <w:sz w:val="21"/>
        <w:szCs w:val="21"/>
      </w:rPr>
    </w:lvl>
    <w:lvl w:ilvl="5">
      <w:start w:val="1"/>
      <w:numFmt w:val="bullet"/>
      <w:lvlText w:val="▪"/>
      <w:lvlJc w:val="left"/>
      <w:pPr>
        <w:tabs>
          <w:tab w:val="num" w:pos="3075"/>
        </w:tabs>
        <w:ind w:left="3075" w:hanging="315"/>
      </w:pPr>
      <w:rPr>
        <w:rFonts w:ascii="Arial" w:eastAsia="Arial" w:hAnsi="Arial" w:cs="Arial"/>
        <w:position w:val="0"/>
        <w:sz w:val="21"/>
        <w:szCs w:val="21"/>
      </w:rPr>
    </w:lvl>
    <w:lvl w:ilvl="6">
      <w:start w:val="1"/>
      <w:numFmt w:val="bullet"/>
      <w:lvlText w:val="•"/>
      <w:lvlJc w:val="left"/>
      <w:pPr>
        <w:tabs>
          <w:tab w:val="num" w:pos="3795"/>
        </w:tabs>
        <w:ind w:left="3795" w:hanging="315"/>
      </w:pPr>
      <w:rPr>
        <w:rFonts w:ascii="Arial" w:eastAsia="Arial" w:hAnsi="Arial" w:cs="Arial"/>
        <w:position w:val="0"/>
        <w:sz w:val="21"/>
        <w:szCs w:val="21"/>
      </w:rPr>
    </w:lvl>
    <w:lvl w:ilvl="7">
      <w:start w:val="1"/>
      <w:numFmt w:val="bullet"/>
      <w:lvlText w:val="o"/>
      <w:lvlJc w:val="left"/>
      <w:pPr>
        <w:tabs>
          <w:tab w:val="num" w:pos="4515"/>
        </w:tabs>
        <w:ind w:left="4515" w:hanging="315"/>
      </w:pPr>
      <w:rPr>
        <w:rFonts w:ascii="Arial" w:eastAsia="Arial" w:hAnsi="Arial" w:cs="Arial"/>
        <w:position w:val="0"/>
        <w:sz w:val="21"/>
        <w:szCs w:val="21"/>
      </w:rPr>
    </w:lvl>
    <w:lvl w:ilvl="8">
      <w:start w:val="1"/>
      <w:numFmt w:val="bullet"/>
      <w:lvlText w:val="▪"/>
      <w:lvlJc w:val="left"/>
      <w:pPr>
        <w:tabs>
          <w:tab w:val="num" w:pos="5235"/>
        </w:tabs>
        <w:ind w:left="5235" w:hanging="315"/>
      </w:pPr>
      <w:rPr>
        <w:rFonts w:ascii="Arial" w:eastAsia="Arial" w:hAnsi="Arial" w:cs="Arial"/>
        <w:position w:val="0"/>
        <w:sz w:val="21"/>
        <w:szCs w:val="21"/>
      </w:rPr>
    </w:lvl>
  </w:abstractNum>
  <w:abstractNum w:abstractNumId="24" w15:restartNumberingAfterBreak="0">
    <w:nsid w:val="42BF5231"/>
    <w:multiLevelType w:val="multilevel"/>
    <w:tmpl w:val="BDF60320"/>
    <w:lvl w:ilvl="0">
      <w:numFmt w:val="bullet"/>
      <w:lvlText w:val="•"/>
      <w:lvlJc w:val="left"/>
      <w:pPr>
        <w:tabs>
          <w:tab w:val="num" w:pos="360"/>
        </w:tabs>
        <w:ind w:left="360" w:hanging="360"/>
      </w:pPr>
      <w:rPr>
        <w:rFonts w:ascii="Arial" w:eastAsia="Arial" w:hAnsi="Arial" w:cs="Arial"/>
        <w:position w:val="0"/>
        <w:sz w:val="24"/>
        <w:szCs w:val="24"/>
      </w:rPr>
    </w:lvl>
    <w:lvl w:ilvl="1">
      <w:start w:val="1"/>
      <w:numFmt w:val="bullet"/>
      <w:lvlText w:val="o"/>
      <w:lvlJc w:val="left"/>
      <w:pPr>
        <w:tabs>
          <w:tab w:val="num" w:pos="150"/>
        </w:tabs>
        <w:ind w:left="150" w:hanging="150"/>
      </w:pPr>
      <w:rPr>
        <w:rFonts w:ascii="Arial" w:eastAsia="Arial" w:hAnsi="Arial" w:cs="Arial"/>
        <w:position w:val="0"/>
        <w:sz w:val="20"/>
        <w:szCs w:val="20"/>
      </w:rPr>
    </w:lvl>
    <w:lvl w:ilvl="2">
      <w:start w:val="1"/>
      <w:numFmt w:val="bullet"/>
      <w:lvlText w:val="▪"/>
      <w:lvlJc w:val="left"/>
      <w:pPr>
        <w:tabs>
          <w:tab w:val="num" w:pos="840"/>
        </w:tabs>
        <w:ind w:left="840" w:hanging="300"/>
      </w:pPr>
      <w:rPr>
        <w:rFonts w:ascii="Arial" w:eastAsia="Arial" w:hAnsi="Arial" w:cs="Arial"/>
        <w:position w:val="0"/>
        <w:sz w:val="20"/>
        <w:szCs w:val="20"/>
      </w:rPr>
    </w:lvl>
    <w:lvl w:ilvl="3">
      <w:start w:val="1"/>
      <w:numFmt w:val="bullet"/>
      <w:lvlText w:val="•"/>
      <w:lvlJc w:val="left"/>
      <w:pPr>
        <w:tabs>
          <w:tab w:val="num" w:pos="1560"/>
        </w:tabs>
        <w:ind w:left="1560" w:hanging="300"/>
      </w:pPr>
      <w:rPr>
        <w:rFonts w:ascii="Arial" w:eastAsia="Arial" w:hAnsi="Arial" w:cs="Arial"/>
        <w:position w:val="0"/>
        <w:sz w:val="20"/>
        <w:szCs w:val="20"/>
      </w:rPr>
    </w:lvl>
    <w:lvl w:ilvl="4">
      <w:start w:val="1"/>
      <w:numFmt w:val="bullet"/>
      <w:lvlText w:val="o"/>
      <w:lvlJc w:val="left"/>
      <w:pPr>
        <w:tabs>
          <w:tab w:val="num" w:pos="2280"/>
        </w:tabs>
        <w:ind w:left="2280" w:hanging="300"/>
      </w:pPr>
      <w:rPr>
        <w:rFonts w:ascii="Arial" w:eastAsia="Arial" w:hAnsi="Arial" w:cs="Arial"/>
        <w:position w:val="0"/>
        <w:sz w:val="20"/>
        <w:szCs w:val="20"/>
      </w:rPr>
    </w:lvl>
    <w:lvl w:ilvl="5">
      <w:start w:val="1"/>
      <w:numFmt w:val="bullet"/>
      <w:lvlText w:val="▪"/>
      <w:lvlJc w:val="left"/>
      <w:pPr>
        <w:tabs>
          <w:tab w:val="num" w:pos="3000"/>
        </w:tabs>
        <w:ind w:left="3000" w:hanging="300"/>
      </w:pPr>
      <w:rPr>
        <w:rFonts w:ascii="Arial" w:eastAsia="Arial" w:hAnsi="Arial" w:cs="Arial"/>
        <w:position w:val="0"/>
        <w:sz w:val="20"/>
        <w:szCs w:val="20"/>
      </w:rPr>
    </w:lvl>
    <w:lvl w:ilvl="6">
      <w:start w:val="1"/>
      <w:numFmt w:val="bullet"/>
      <w:lvlText w:val="•"/>
      <w:lvlJc w:val="left"/>
      <w:pPr>
        <w:tabs>
          <w:tab w:val="num" w:pos="3720"/>
        </w:tabs>
        <w:ind w:left="3720" w:hanging="300"/>
      </w:pPr>
      <w:rPr>
        <w:rFonts w:ascii="Arial" w:eastAsia="Arial" w:hAnsi="Arial" w:cs="Arial"/>
        <w:position w:val="0"/>
        <w:sz w:val="20"/>
        <w:szCs w:val="20"/>
      </w:rPr>
    </w:lvl>
    <w:lvl w:ilvl="7">
      <w:start w:val="1"/>
      <w:numFmt w:val="bullet"/>
      <w:lvlText w:val="o"/>
      <w:lvlJc w:val="left"/>
      <w:pPr>
        <w:tabs>
          <w:tab w:val="num" w:pos="4440"/>
        </w:tabs>
        <w:ind w:left="4440" w:hanging="300"/>
      </w:pPr>
      <w:rPr>
        <w:rFonts w:ascii="Arial" w:eastAsia="Arial" w:hAnsi="Arial" w:cs="Arial"/>
        <w:position w:val="0"/>
        <w:sz w:val="20"/>
        <w:szCs w:val="20"/>
      </w:rPr>
    </w:lvl>
    <w:lvl w:ilvl="8">
      <w:start w:val="1"/>
      <w:numFmt w:val="bullet"/>
      <w:lvlText w:val="▪"/>
      <w:lvlJc w:val="left"/>
      <w:pPr>
        <w:tabs>
          <w:tab w:val="num" w:pos="5160"/>
        </w:tabs>
        <w:ind w:left="5160" w:hanging="300"/>
      </w:pPr>
      <w:rPr>
        <w:rFonts w:ascii="Arial" w:eastAsia="Arial" w:hAnsi="Arial" w:cs="Arial"/>
        <w:position w:val="0"/>
        <w:sz w:val="20"/>
        <w:szCs w:val="20"/>
      </w:rPr>
    </w:lvl>
  </w:abstractNum>
  <w:abstractNum w:abstractNumId="25" w15:restartNumberingAfterBreak="0">
    <w:nsid w:val="46BE2788"/>
    <w:multiLevelType w:val="hybridMultilevel"/>
    <w:tmpl w:val="A73C43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7CA4889"/>
    <w:multiLevelType w:val="hybridMultilevel"/>
    <w:tmpl w:val="CCB26E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4C9A07BA"/>
    <w:multiLevelType w:val="multilevel"/>
    <w:tmpl w:val="1CC867BA"/>
    <w:styleLink w:val="List7"/>
    <w:lvl w:ilvl="0">
      <w:start w:val="6"/>
      <w:numFmt w:val="decimal"/>
      <w:lvlText w:val="%1."/>
      <w:lvlJc w:val="left"/>
      <w:pPr>
        <w:tabs>
          <w:tab w:val="num" w:pos="540"/>
        </w:tabs>
        <w:ind w:left="540" w:hanging="540"/>
      </w:pPr>
      <w:rPr>
        <w:position w:val="0"/>
        <w:sz w:val="22"/>
        <w:szCs w:val="22"/>
      </w:rPr>
    </w:lvl>
    <w:lvl w:ilvl="1">
      <w:start w:val="1"/>
      <w:numFmt w:val="lowerLetter"/>
      <w:lvlText w:val="%2."/>
      <w:lvlJc w:val="left"/>
      <w:pPr>
        <w:tabs>
          <w:tab w:val="num" w:pos="1410"/>
        </w:tabs>
        <w:ind w:left="1410" w:hanging="330"/>
      </w:pPr>
      <w:rPr>
        <w:position w:val="0"/>
        <w:sz w:val="22"/>
        <w:szCs w:val="22"/>
      </w:rPr>
    </w:lvl>
    <w:lvl w:ilvl="2">
      <w:start w:val="1"/>
      <w:numFmt w:val="lowerRoman"/>
      <w:lvlText w:val="%3."/>
      <w:lvlJc w:val="left"/>
      <w:pPr>
        <w:tabs>
          <w:tab w:val="num" w:pos="2135"/>
        </w:tabs>
        <w:ind w:left="2135" w:hanging="271"/>
      </w:pPr>
      <w:rPr>
        <w:position w:val="0"/>
        <w:sz w:val="22"/>
        <w:szCs w:val="22"/>
      </w:rPr>
    </w:lvl>
    <w:lvl w:ilvl="3">
      <w:start w:val="1"/>
      <w:numFmt w:val="decimal"/>
      <w:lvlText w:val="%4."/>
      <w:lvlJc w:val="left"/>
      <w:pPr>
        <w:tabs>
          <w:tab w:val="num" w:pos="2850"/>
        </w:tabs>
        <w:ind w:left="2850" w:hanging="330"/>
      </w:pPr>
      <w:rPr>
        <w:position w:val="0"/>
        <w:sz w:val="22"/>
        <w:szCs w:val="22"/>
      </w:rPr>
    </w:lvl>
    <w:lvl w:ilvl="4">
      <w:start w:val="1"/>
      <w:numFmt w:val="lowerLetter"/>
      <w:lvlText w:val="%5."/>
      <w:lvlJc w:val="left"/>
      <w:pPr>
        <w:tabs>
          <w:tab w:val="num" w:pos="3570"/>
        </w:tabs>
        <w:ind w:left="3570" w:hanging="330"/>
      </w:pPr>
      <w:rPr>
        <w:position w:val="0"/>
        <w:sz w:val="22"/>
        <w:szCs w:val="22"/>
      </w:rPr>
    </w:lvl>
    <w:lvl w:ilvl="5">
      <w:start w:val="1"/>
      <w:numFmt w:val="lowerRoman"/>
      <w:lvlText w:val="%6."/>
      <w:lvlJc w:val="left"/>
      <w:pPr>
        <w:tabs>
          <w:tab w:val="num" w:pos="4295"/>
        </w:tabs>
        <w:ind w:left="4295" w:hanging="271"/>
      </w:pPr>
      <w:rPr>
        <w:position w:val="0"/>
        <w:sz w:val="22"/>
        <w:szCs w:val="22"/>
      </w:rPr>
    </w:lvl>
    <w:lvl w:ilvl="6">
      <w:start w:val="1"/>
      <w:numFmt w:val="decimal"/>
      <w:lvlText w:val="%7."/>
      <w:lvlJc w:val="left"/>
      <w:pPr>
        <w:tabs>
          <w:tab w:val="num" w:pos="5010"/>
        </w:tabs>
        <w:ind w:left="5010" w:hanging="330"/>
      </w:pPr>
      <w:rPr>
        <w:position w:val="0"/>
        <w:sz w:val="22"/>
        <w:szCs w:val="22"/>
      </w:rPr>
    </w:lvl>
    <w:lvl w:ilvl="7">
      <w:start w:val="1"/>
      <w:numFmt w:val="lowerLetter"/>
      <w:lvlText w:val="%8."/>
      <w:lvlJc w:val="left"/>
      <w:pPr>
        <w:tabs>
          <w:tab w:val="num" w:pos="5730"/>
        </w:tabs>
        <w:ind w:left="5730" w:hanging="330"/>
      </w:pPr>
      <w:rPr>
        <w:position w:val="0"/>
        <w:sz w:val="22"/>
        <w:szCs w:val="22"/>
      </w:rPr>
    </w:lvl>
    <w:lvl w:ilvl="8">
      <w:start w:val="1"/>
      <w:numFmt w:val="lowerRoman"/>
      <w:lvlText w:val="%9."/>
      <w:lvlJc w:val="left"/>
      <w:pPr>
        <w:tabs>
          <w:tab w:val="num" w:pos="6455"/>
        </w:tabs>
        <w:ind w:left="6455" w:hanging="271"/>
      </w:pPr>
      <w:rPr>
        <w:position w:val="0"/>
        <w:sz w:val="22"/>
        <w:szCs w:val="22"/>
      </w:rPr>
    </w:lvl>
  </w:abstractNum>
  <w:abstractNum w:abstractNumId="28" w15:restartNumberingAfterBreak="0">
    <w:nsid w:val="4DB84BCC"/>
    <w:multiLevelType w:val="multilevel"/>
    <w:tmpl w:val="426ED244"/>
    <w:styleLink w:val="List14"/>
    <w:lvl w:ilvl="0">
      <w:numFmt w:val="bullet"/>
      <w:lvlText w:val="•"/>
      <w:lvlJc w:val="left"/>
      <w:pPr>
        <w:tabs>
          <w:tab w:val="num" w:pos="284"/>
        </w:tabs>
        <w:ind w:left="284" w:hanging="284"/>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Bold" w:eastAsia="Arial Bold" w:hAnsi="Arial Bold" w:cs="Arial Bold"/>
        <w:position w:val="0"/>
        <w:sz w:val="22"/>
        <w:szCs w:val="22"/>
      </w:rPr>
    </w:lvl>
    <w:lvl w:ilvl="2">
      <w:start w:val="1"/>
      <w:numFmt w:val="bullet"/>
      <w:lvlText w:val="▪"/>
      <w:lvlJc w:val="left"/>
      <w:pPr>
        <w:tabs>
          <w:tab w:val="num" w:pos="2130"/>
        </w:tabs>
        <w:ind w:left="2130" w:hanging="330"/>
      </w:pPr>
      <w:rPr>
        <w:rFonts w:ascii="Arial Bold" w:eastAsia="Arial Bold" w:hAnsi="Arial Bold" w:cs="Arial Bold"/>
        <w:position w:val="0"/>
        <w:sz w:val="22"/>
        <w:szCs w:val="22"/>
      </w:rPr>
    </w:lvl>
    <w:lvl w:ilvl="3">
      <w:start w:val="1"/>
      <w:numFmt w:val="bullet"/>
      <w:lvlText w:val="•"/>
      <w:lvlJc w:val="left"/>
      <w:pPr>
        <w:tabs>
          <w:tab w:val="num" w:pos="2850"/>
        </w:tabs>
        <w:ind w:left="2850" w:hanging="330"/>
      </w:pPr>
      <w:rPr>
        <w:rFonts w:ascii="Arial Bold" w:eastAsia="Arial Bold" w:hAnsi="Arial Bold" w:cs="Arial Bold"/>
        <w:position w:val="0"/>
        <w:sz w:val="22"/>
        <w:szCs w:val="22"/>
      </w:rPr>
    </w:lvl>
    <w:lvl w:ilvl="4">
      <w:start w:val="1"/>
      <w:numFmt w:val="bullet"/>
      <w:lvlText w:val="o"/>
      <w:lvlJc w:val="left"/>
      <w:pPr>
        <w:tabs>
          <w:tab w:val="num" w:pos="3570"/>
        </w:tabs>
        <w:ind w:left="3570" w:hanging="330"/>
      </w:pPr>
      <w:rPr>
        <w:rFonts w:ascii="Arial Bold" w:eastAsia="Arial Bold" w:hAnsi="Arial Bold" w:cs="Arial Bold"/>
        <w:position w:val="0"/>
        <w:sz w:val="22"/>
        <w:szCs w:val="22"/>
      </w:rPr>
    </w:lvl>
    <w:lvl w:ilvl="5">
      <w:start w:val="1"/>
      <w:numFmt w:val="bullet"/>
      <w:lvlText w:val="▪"/>
      <w:lvlJc w:val="left"/>
      <w:pPr>
        <w:tabs>
          <w:tab w:val="num" w:pos="4290"/>
        </w:tabs>
        <w:ind w:left="4290" w:hanging="330"/>
      </w:pPr>
      <w:rPr>
        <w:rFonts w:ascii="Arial Bold" w:eastAsia="Arial Bold" w:hAnsi="Arial Bold" w:cs="Arial Bold"/>
        <w:position w:val="0"/>
        <w:sz w:val="22"/>
        <w:szCs w:val="22"/>
      </w:rPr>
    </w:lvl>
    <w:lvl w:ilvl="6">
      <w:start w:val="1"/>
      <w:numFmt w:val="bullet"/>
      <w:lvlText w:val="•"/>
      <w:lvlJc w:val="left"/>
      <w:pPr>
        <w:tabs>
          <w:tab w:val="num" w:pos="5010"/>
        </w:tabs>
        <w:ind w:left="5010" w:hanging="330"/>
      </w:pPr>
      <w:rPr>
        <w:rFonts w:ascii="Arial Bold" w:eastAsia="Arial Bold" w:hAnsi="Arial Bold" w:cs="Arial Bold"/>
        <w:position w:val="0"/>
        <w:sz w:val="22"/>
        <w:szCs w:val="22"/>
      </w:rPr>
    </w:lvl>
    <w:lvl w:ilvl="7">
      <w:start w:val="1"/>
      <w:numFmt w:val="bullet"/>
      <w:lvlText w:val="o"/>
      <w:lvlJc w:val="left"/>
      <w:pPr>
        <w:tabs>
          <w:tab w:val="num" w:pos="5730"/>
        </w:tabs>
        <w:ind w:left="5730" w:hanging="330"/>
      </w:pPr>
      <w:rPr>
        <w:rFonts w:ascii="Arial Bold" w:eastAsia="Arial Bold" w:hAnsi="Arial Bold" w:cs="Arial Bold"/>
        <w:position w:val="0"/>
        <w:sz w:val="22"/>
        <w:szCs w:val="22"/>
      </w:rPr>
    </w:lvl>
    <w:lvl w:ilvl="8">
      <w:start w:val="1"/>
      <w:numFmt w:val="bullet"/>
      <w:lvlText w:val="▪"/>
      <w:lvlJc w:val="left"/>
      <w:pPr>
        <w:tabs>
          <w:tab w:val="num" w:pos="6450"/>
        </w:tabs>
        <w:ind w:left="6450" w:hanging="330"/>
      </w:pPr>
      <w:rPr>
        <w:rFonts w:ascii="Arial Bold" w:eastAsia="Arial Bold" w:hAnsi="Arial Bold" w:cs="Arial Bold"/>
        <w:position w:val="0"/>
        <w:sz w:val="22"/>
        <w:szCs w:val="22"/>
      </w:rPr>
    </w:lvl>
  </w:abstractNum>
  <w:abstractNum w:abstractNumId="29" w15:restartNumberingAfterBreak="0">
    <w:nsid w:val="4DC82502"/>
    <w:multiLevelType w:val="hybridMultilevel"/>
    <w:tmpl w:val="B15ED232"/>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DD1AC7"/>
    <w:multiLevelType w:val="multilevel"/>
    <w:tmpl w:val="14A08C4A"/>
    <w:styleLink w:val="List11"/>
    <w:lvl w:ilvl="0">
      <w:start w:val="1"/>
      <w:numFmt w:val="upperRoman"/>
      <w:lvlText w:val="(%1)"/>
      <w:lvlJc w:val="left"/>
      <w:pPr>
        <w:tabs>
          <w:tab w:val="num" w:pos="91"/>
        </w:tabs>
      </w:pPr>
      <w:rPr>
        <w:rFonts w:ascii="Arial" w:eastAsia="Arial" w:hAnsi="Arial" w:cs="Arial"/>
        <w:position w:val="0"/>
        <w:sz w:val="21"/>
        <w:szCs w:val="21"/>
        <w:lang w:val="en-US"/>
      </w:rPr>
    </w:lvl>
    <w:lvl w:ilvl="1">
      <w:start w:val="1"/>
      <w:numFmt w:val="bullet"/>
      <w:lvlText w:val="•"/>
      <w:lvlJc w:val="left"/>
      <w:pPr>
        <w:tabs>
          <w:tab w:val="num" w:pos="91"/>
        </w:tabs>
      </w:pPr>
      <w:rPr>
        <w:rFonts w:ascii="Arial" w:eastAsia="Arial" w:hAnsi="Arial" w:cs="Arial"/>
        <w:position w:val="0"/>
        <w:sz w:val="21"/>
        <w:szCs w:val="21"/>
        <w:lang w:val="en-US"/>
      </w:rPr>
    </w:lvl>
    <w:lvl w:ilvl="2">
      <w:start w:val="1"/>
      <w:numFmt w:val="decimal"/>
      <w:lvlText w:val="%3."/>
      <w:lvlJc w:val="left"/>
      <w:pPr>
        <w:tabs>
          <w:tab w:val="num" w:pos="136"/>
        </w:tabs>
        <w:ind w:left="136" w:hanging="136"/>
      </w:pPr>
      <w:rPr>
        <w:rFonts w:ascii="Arial Bold" w:eastAsia="Arial Bold" w:hAnsi="Arial Bold" w:cs="Arial Bold"/>
        <w:position w:val="0"/>
        <w:sz w:val="22"/>
        <w:szCs w:val="22"/>
        <w:lang w:val="en-US"/>
      </w:rPr>
    </w:lvl>
    <w:lvl w:ilvl="3">
      <w:start w:val="1"/>
      <w:numFmt w:val="decimal"/>
      <w:lvlText w:val="%4."/>
      <w:lvlJc w:val="left"/>
      <w:pPr>
        <w:tabs>
          <w:tab w:val="num" w:pos="1215"/>
        </w:tabs>
        <w:ind w:left="1215" w:hanging="315"/>
      </w:pPr>
      <w:rPr>
        <w:rFonts w:ascii="Arial" w:eastAsia="Arial" w:hAnsi="Arial" w:cs="Arial"/>
        <w:position w:val="0"/>
        <w:sz w:val="21"/>
        <w:szCs w:val="21"/>
        <w:lang w:val="en-US"/>
      </w:rPr>
    </w:lvl>
    <w:lvl w:ilvl="4">
      <w:start w:val="1"/>
      <w:numFmt w:val="lowerLetter"/>
      <w:lvlText w:val="%5."/>
      <w:lvlJc w:val="left"/>
      <w:pPr>
        <w:tabs>
          <w:tab w:val="num" w:pos="1935"/>
        </w:tabs>
        <w:ind w:left="1935" w:hanging="315"/>
      </w:pPr>
      <w:rPr>
        <w:rFonts w:ascii="Arial" w:eastAsia="Arial" w:hAnsi="Arial" w:cs="Arial"/>
        <w:position w:val="0"/>
        <w:sz w:val="21"/>
        <w:szCs w:val="21"/>
        <w:lang w:val="en-US"/>
      </w:rPr>
    </w:lvl>
    <w:lvl w:ilvl="5">
      <w:start w:val="1"/>
      <w:numFmt w:val="lowerRoman"/>
      <w:lvlText w:val="%6."/>
      <w:lvlJc w:val="left"/>
      <w:pPr>
        <w:tabs>
          <w:tab w:val="num" w:pos="2663"/>
        </w:tabs>
        <w:ind w:left="2663" w:hanging="259"/>
      </w:pPr>
      <w:rPr>
        <w:rFonts w:ascii="Arial" w:eastAsia="Arial" w:hAnsi="Arial" w:cs="Arial"/>
        <w:position w:val="0"/>
        <w:sz w:val="21"/>
        <w:szCs w:val="21"/>
        <w:lang w:val="en-US"/>
      </w:rPr>
    </w:lvl>
    <w:lvl w:ilvl="6">
      <w:start w:val="1"/>
      <w:numFmt w:val="decimal"/>
      <w:lvlText w:val="%7."/>
      <w:lvlJc w:val="left"/>
      <w:pPr>
        <w:tabs>
          <w:tab w:val="num" w:pos="3375"/>
        </w:tabs>
        <w:ind w:left="3375" w:hanging="315"/>
      </w:pPr>
      <w:rPr>
        <w:rFonts w:ascii="Arial" w:eastAsia="Arial" w:hAnsi="Arial" w:cs="Arial"/>
        <w:position w:val="0"/>
        <w:sz w:val="21"/>
        <w:szCs w:val="21"/>
        <w:lang w:val="en-US"/>
      </w:rPr>
    </w:lvl>
    <w:lvl w:ilvl="7">
      <w:start w:val="1"/>
      <w:numFmt w:val="lowerLetter"/>
      <w:lvlText w:val="%8."/>
      <w:lvlJc w:val="left"/>
      <w:pPr>
        <w:tabs>
          <w:tab w:val="num" w:pos="4095"/>
        </w:tabs>
        <w:ind w:left="4095" w:hanging="315"/>
      </w:pPr>
      <w:rPr>
        <w:rFonts w:ascii="Arial" w:eastAsia="Arial" w:hAnsi="Arial" w:cs="Arial"/>
        <w:position w:val="0"/>
        <w:sz w:val="21"/>
        <w:szCs w:val="21"/>
        <w:lang w:val="en-US"/>
      </w:rPr>
    </w:lvl>
    <w:lvl w:ilvl="8">
      <w:start w:val="1"/>
      <w:numFmt w:val="lowerRoman"/>
      <w:lvlText w:val="%9."/>
      <w:lvlJc w:val="left"/>
      <w:pPr>
        <w:tabs>
          <w:tab w:val="num" w:pos="4823"/>
        </w:tabs>
        <w:ind w:left="4823" w:hanging="259"/>
      </w:pPr>
      <w:rPr>
        <w:rFonts w:ascii="Arial" w:eastAsia="Arial" w:hAnsi="Arial" w:cs="Arial"/>
        <w:position w:val="0"/>
        <w:sz w:val="21"/>
        <w:szCs w:val="21"/>
        <w:lang w:val="en-US"/>
      </w:rPr>
    </w:lvl>
  </w:abstractNum>
  <w:abstractNum w:abstractNumId="31" w15:restartNumberingAfterBreak="0">
    <w:nsid w:val="57C9139A"/>
    <w:multiLevelType w:val="multilevel"/>
    <w:tmpl w:val="5B9A9718"/>
    <w:styleLink w:val="List12"/>
    <w:lvl w:ilvl="0">
      <w:numFmt w:val="bullet"/>
      <w:lvlText w:val="•"/>
      <w:lvlJc w:val="left"/>
      <w:pPr>
        <w:tabs>
          <w:tab w:val="num" w:pos="330"/>
        </w:tabs>
        <w:ind w:left="330" w:hanging="330"/>
      </w:pPr>
      <w:rPr>
        <w:i/>
        <w:iCs/>
        <w:position w:val="0"/>
        <w:sz w:val="24"/>
        <w:szCs w:val="24"/>
      </w:rPr>
    </w:lvl>
    <w:lvl w:ilvl="1">
      <w:start w:val="1"/>
      <w:numFmt w:val="bullet"/>
      <w:lvlText w:val="o"/>
      <w:lvlJc w:val="left"/>
      <w:pPr>
        <w:tabs>
          <w:tab w:val="num" w:pos="1050"/>
        </w:tabs>
        <w:ind w:left="1050" w:hanging="330"/>
      </w:pPr>
      <w:rPr>
        <w:i/>
        <w:iCs/>
        <w:position w:val="0"/>
        <w:sz w:val="22"/>
        <w:szCs w:val="22"/>
      </w:rPr>
    </w:lvl>
    <w:lvl w:ilvl="2">
      <w:start w:val="1"/>
      <w:numFmt w:val="bullet"/>
      <w:lvlText w:val="▪"/>
      <w:lvlJc w:val="left"/>
      <w:pPr>
        <w:tabs>
          <w:tab w:val="num" w:pos="1770"/>
        </w:tabs>
        <w:ind w:left="1770" w:hanging="330"/>
      </w:pPr>
      <w:rPr>
        <w:i/>
        <w:iCs/>
        <w:position w:val="0"/>
        <w:sz w:val="22"/>
        <w:szCs w:val="22"/>
      </w:rPr>
    </w:lvl>
    <w:lvl w:ilvl="3">
      <w:start w:val="1"/>
      <w:numFmt w:val="bullet"/>
      <w:lvlText w:val="•"/>
      <w:lvlJc w:val="left"/>
      <w:pPr>
        <w:tabs>
          <w:tab w:val="num" w:pos="2490"/>
        </w:tabs>
        <w:ind w:left="2490" w:hanging="330"/>
      </w:pPr>
      <w:rPr>
        <w:i/>
        <w:iCs/>
        <w:position w:val="0"/>
        <w:sz w:val="22"/>
        <w:szCs w:val="22"/>
      </w:rPr>
    </w:lvl>
    <w:lvl w:ilvl="4">
      <w:start w:val="1"/>
      <w:numFmt w:val="bullet"/>
      <w:lvlText w:val="o"/>
      <w:lvlJc w:val="left"/>
      <w:pPr>
        <w:tabs>
          <w:tab w:val="num" w:pos="3210"/>
        </w:tabs>
        <w:ind w:left="3210" w:hanging="330"/>
      </w:pPr>
      <w:rPr>
        <w:i/>
        <w:iCs/>
        <w:position w:val="0"/>
        <w:sz w:val="22"/>
        <w:szCs w:val="22"/>
      </w:rPr>
    </w:lvl>
    <w:lvl w:ilvl="5">
      <w:start w:val="1"/>
      <w:numFmt w:val="bullet"/>
      <w:lvlText w:val="▪"/>
      <w:lvlJc w:val="left"/>
      <w:pPr>
        <w:tabs>
          <w:tab w:val="num" w:pos="3930"/>
        </w:tabs>
        <w:ind w:left="3930" w:hanging="330"/>
      </w:pPr>
      <w:rPr>
        <w:i/>
        <w:iCs/>
        <w:position w:val="0"/>
        <w:sz w:val="22"/>
        <w:szCs w:val="22"/>
      </w:rPr>
    </w:lvl>
    <w:lvl w:ilvl="6">
      <w:start w:val="1"/>
      <w:numFmt w:val="bullet"/>
      <w:lvlText w:val="•"/>
      <w:lvlJc w:val="left"/>
      <w:pPr>
        <w:tabs>
          <w:tab w:val="num" w:pos="4650"/>
        </w:tabs>
        <w:ind w:left="4650" w:hanging="330"/>
      </w:pPr>
      <w:rPr>
        <w:i/>
        <w:iCs/>
        <w:position w:val="0"/>
        <w:sz w:val="22"/>
        <w:szCs w:val="22"/>
      </w:rPr>
    </w:lvl>
    <w:lvl w:ilvl="7">
      <w:start w:val="1"/>
      <w:numFmt w:val="bullet"/>
      <w:lvlText w:val="o"/>
      <w:lvlJc w:val="left"/>
      <w:pPr>
        <w:tabs>
          <w:tab w:val="num" w:pos="5370"/>
        </w:tabs>
        <w:ind w:left="5370" w:hanging="330"/>
      </w:pPr>
      <w:rPr>
        <w:i/>
        <w:iCs/>
        <w:position w:val="0"/>
        <w:sz w:val="22"/>
        <w:szCs w:val="22"/>
      </w:rPr>
    </w:lvl>
    <w:lvl w:ilvl="8">
      <w:start w:val="1"/>
      <w:numFmt w:val="bullet"/>
      <w:lvlText w:val="▪"/>
      <w:lvlJc w:val="left"/>
      <w:pPr>
        <w:tabs>
          <w:tab w:val="num" w:pos="6090"/>
        </w:tabs>
        <w:ind w:left="6090" w:hanging="330"/>
      </w:pPr>
      <w:rPr>
        <w:i/>
        <w:iCs/>
        <w:position w:val="0"/>
        <w:sz w:val="22"/>
        <w:szCs w:val="22"/>
      </w:rPr>
    </w:lvl>
  </w:abstractNum>
  <w:abstractNum w:abstractNumId="32" w15:restartNumberingAfterBreak="0">
    <w:nsid w:val="57D07ECC"/>
    <w:multiLevelType w:val="multilevel"/>
    <w:tmpl w:val="3DCE7D2C"/>
    <w:lvl w:ilvl="0">
      <w:start w:val="1"/>
      <w:numFmt w:val="decimal"/>
      <w:lvlText w:val="%1."/>
      <w:lvlJc w:val="left"/>
      <w:pPr>
        <w:tabs>
          <w:tab w:val="num" w:pos="360"/>
        </w:tabs>
        <w:ind w:left="360" w:hanging="360"/>
      </w:pPr>
      <w:rPr>
        <w:position w:val="0"/>
        <w:sz w:val="24"/>
        <w:szCs w:val="24"/>
      </w:rPr>
    </w:lvl>
    <w:lvl w:ilvl="1">
      <w:start w:val="1"/>
      <w:numFmt w:val="bullet"/>
      <w:lvlText w:val="o"/>
      <w:lvlJc w:val="left"/>
      <w:pPr>
        <w:tabs>
          <w:tab w:val="num" w:pos="1050"/>
        </w:tabs>
        <w:ind w:left="1050" w:hanging="330"/>
      </w:pPr>
      <w:rPr>
        <w:position w:val="0"/>
        <w:sz w:val="22"/>
        <w:szCs w:val="22"/>
      </w:rPr>
    </w:lvl>
    <w:lvl w:ilvl="2">
      <w:start w:val="1"/>
      <w:numFmt w:val="bullet"/>
      <w:lvlText w:val="▪"/>
      <w:lvlJc w:val="left"/>
      <w:pPr>
        <w:tabs>
          <w:tab w:val="num" w:pos="1770"/>
        </w:tabs>
        <w:ind w:left="1770" w:hanging="330"/>
      </w:pPr>
      <w:rPr>
        <w:position w:val="0"/>
        <w:sz w:val="22"/>
        <w:szCs w:val="22"/>
      </w:rPr>
    </w:lvl>
    <w:lvl w:ilvl="3">
      <w:start w:val="1"/>
      <w:numFmt w:val="bullet"/>
      <w:lvlText w:val="•"/>
      <w:lvlJc w:val="left"/>
      <w:pPr>
        <w:tabs>
          <w:tab w:val="num" w:pos="2490"/>
        </w:tabs>
        <w:ind w:left="2490" w:hanging="330"/>
      </w:pPr>
      <w:rPr>
        <w:position w:val="0"/>
        <w:sz w:val="22"/>
        <w:szCs w:val="22"/>
      </w:rPr>
    </w:lvl>
    <w:lvl w:ilvl="4">
      <w:start w:val="1"/>
      <w:numFmt w:val="bullet"/>
      <w:lvlText w:val="o"/>
      <w:lvlJc w:val="left"/>
      <w:pPr>
        <w:tabs>
          <w:tab w:val="num" w:pos="3210"/>
        </w:tabs>
        <w:ind w:left="3210" w:hanging="330"/>
      </w:pPr>
      <w:rPr>
        <w:position w:val="0"/>
        <w:sz w:val="22"/>
        <w:szCs w:val="22"/>
      </w:rPr>
    </w:lvl>
    <w:lvl w:ilvl="5">
      <w:start w:val="1"/>
      <w:numFmt w:val="bullet"/>
      <w:lvlText w:val="▪"/>
      <w:lvlJc w:val="left"/>
      <w:pPr>
        <w:tabs>
          <w:tab w:val="num" w:pos="3930"/>
        </w:tabs>
        <w:ind w:left="3930" w:hanging="330"/>
      </w:pPr>
      <w:rPr>
        <w:position w:val="0"/>
        <w:sz w:val="22"/>
        <w:szCs w:val="22"/>
      </w:rPr>
    </w:lvl>
    <w:lvl w:ilvl="6">
      <w:start w:val="1"/>
      <w:numFmt w:val="bullet"/>
      <w:lvlText w:val="•"/>
      <w:lvlJc w:val="left"/>
      <w:pPr>
        <w:tabs>
          <w:tab w:val="num" w:pos="4650"/>
        </w:tabs>
        <w:ind w:left="4650" w:hanging="330"/>
      </w:pPr>
      <w:rPr>
        <w:position w:val="0"/>
        <w:sz w:val="22"/>
        <w:szCs w:val="22"/>
      </w:rPr>
    </w:lvl>
    <w:lvl w:ilvl="7">
      <w:start w:val="1"/>
      <w:numFmt w:val="bullet"/>
      <w:lvlText w:val="o"/>
      <w:lvlJc w:val="left"/>
      <w:pPr>
        <w:tabs>
          <w:tab w:val="num" w:pos="5370"/>
        </w:tabs>
        <w:ind w:left="5370" w:hanging="330"/>
      </w:pPr>
      <w:rPr>
        <w:position w:val="0"/>
        <w:sz w:val="22"/>
        <w:szCs w:val="22"/>
      </w:rPr>
    </w:lvl>
    <w:lvl w:ilvl="8">
      <w:start w:val="1"/>
      <w:numFmt w:val="bullet"/>
      <w:lvlText w:val="▪"/>
      <w:lvlJc w:val="left"/>
      <w:pPr>
        <w:tabs>
          <w:tab w:val="num" w:pos="6090"/>
        </w:tabs>
        <w:ind w:left="6090" w:hanging="330"/>
      </w:pPr>
      <w:rPr>
        <w:position w:val="0"/>
        <w:sz w:val="22"/>
        <w:szCs w:val="22"/>
      </w:rPr>
    </w:lvl>
  </w:abstractNum>
  <w:abstractNum w:abstractNumId="33" w15:restartNumberingAfterBreak="0">
    <w:nsid w:val="5B7E2D9B"/>
    <w:multiLevelType w:val="hybridMultilevel"/>
    <w:tmpl w:val="537C30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2E70C71"/>
    <w:multiLevelType w:val="multilevel"/>
    <w:tmpl w:val="554CB0C4"/>
    <w:styleLink w:val="List0"/>
    <w:lvl w:ilvl="0">
      <w:start w:val="1"/>
      <w:numFmt w:val="upperRoman"/>
      <w:lvlText w:val="(%1)"/>
      <w:lvlJc w:val="left"/>
      <w:pPr>
        <w:tabs>
          <w:tab w:val="num" w:pos="360"/>
        </w:tabs>
        <w:ind w:left="360" w:hanging="360"/>
      </w:pPr>
      <w:rPr>
        <w:rFonts w:ascii="Arial" w:eastAsia="Arial" w:hAnsi="Arial" w:cs="Arial"/>
        <w:b/>
        <w:bCs/>
        <w:i/>
        <w:iCs/>
        <w:position w:val="0"/>
        <w:sz w:val="22"/>
        <w:szCs w:val="22"/>
        <w:u w:val="single"/>
      </w:rPr>
    </w:lvl>
    <w:lvl w:ilvl="1">
      <w:start w:val="1"/>
      <w:numFmt w:val="bullet"/>
      <w:lvlText w:val="•"/>
      <w:lvlJc w:val="left"/>
      <w:pPr>
        <w:tabs>
          <w:tab w:val="num" w:pos="95"/>
        </w:tabs>
      </w:pPr>
      <w:rPr>
        <w:rFonts w:ascii="Arial" w:eastAsia="Arial" w:hAnsi="Arial" w:cs="Arial"/>
        <w:b/>
        <w:bCs/>
        <w:i/>
        <w:iCs/>
        <w:position w:val="0"/>
        <w:sz w:val="22"/>
        <w:szCs w:val="22"/>
        <w:u w:val="single"/>
      </w:rPr>
    </w:lvl>
    <w:lvl w:ilvl="2">
      <w:start w:val="1"/>
      <w:numFmt w:val="decimal"/>
      <w:lvlText w:val="%3."/>
      <w:lvlJc w:val="left"/>
      <w:pPr>
        <w:tabs>
          <w:tab w:val="num" w:pos="330"/>
        </w:tabs>
        <w:ind w:left="330" w:hanging="330"/>
      </w:pPr>
      <w:rPr>
        <w:rFonts w:ascii="Arial" w:eastAsia="Arial" w:hAnsi="Arial" w:cs="Arial"/>
        <w:b/>
        <w:bCs/>
        <w:i/>
        <w:iCs/>
        <w:position w:val="0"/>
        <w:sz w:val="22"/>
        <w:szCs w:val="22"/>
        <w:u w:val="single"/>
      </w:rPr>
    </w:lvl>
    <w:lvl w:ilvl="3">
      <w:start w:val="1"/>
      <w:numFmt w:val="decimal"/>
      <w:lvlText w:val="%4."/>
      <w:lvlJc w:val="left"/>
      <w:pPr>
        <w:tabs>
          <w:tab w:val="num" w:pos="1230"/>
        </w:tabs>
        <w:ind w:left="1230" w:hanging="330"/>
      </w:pPr>
      <w:rPr>
        <w:rFonts w:ascii="Arial" w:eastAsia="Arial" w:hAnsi="Arial" w:cs="Arial"/>
        <w:b/>
        <w:bCs/>
        <w:i/>
        <w:iCs/>
        <w:position w:val="0"/>
        <w:sz w:val="22"/>
        <w:szCs w:val="22"/>
        <w:u w:val="single"/>
      </w:rPr>
    </w:lvl>
    <w:lvl w:ilvl="4">
      <w:start w:val="1"/>
      <w:numFmt w:val="lowerLetter"/>
      <w:lvlText w:val="%5."/>
      <w:lvlJc w:val="left"/>
      <w:pPr>
        <w:tabs>
          <w:tab w:val="num" w:pos="1950"/>
        </w:tabs>
        <w:ind w:left="1950" w:hanging="330"/>
      </w:pPr>
      <w:rPr>
        <w:rFonts w:ascii="Arial" w:eastAsia="Arial" w:hAnsi="Arial" w:cs="Arial"/>
        <w:b/>
        <w:bCs/>
        <w:i/>
        <w:iCs/>
        <w:position w:val="0"/>
        <w:sz w:val="22"/>
        <w:szCs w:val="22"/>
        <w:u w:val="single"/>
      </w:rPr>
    </w:lvl>
    <w:lvl w:ilvl="5">
      <w:start w:val="1"/>
      <w:numFmt w:val="lowerRoman"/>
      <w:lvlText w:val="%6."/>
      <w:lvlJc w:val="left"/>
      <w:pPr>
        <w:tabs>
          <w:tab w:val="num" w:pos="2675"/>
        </w:tabs>
        <w:ind w:left="2675" w:hanging="271"/>
      </w:pPr>
      <w:rPr>
        <w:rFonts w:ascii="Arial" w:eastAsia="Arial" w:hAnsi="Arial" w:cs="Arial"/>
        <w:b/>
        <w:bCs/>
        <w:i/>
        <w:iCs/>
        <w:position w:val="0"/>
        <w:sz w:val="22"/>
        <w:szCs w:val="22"/>
        <w:u w:val="single"/>
      </w:rPr>
    </w:lvl>
    <w:lvl w:ilvl="6">
      <w:start w:val="1"/>
      <w:numFmt w:val="decimal"/>
      <w:lvlText w:val="%7."/>
      <w:lvlJc w:val="left"/>
      <w:pPr>
        <w:tabs>
          <w:tab w:val="num" w:pos="3390"/>
        </w:tabs>
        <w:ind w:left="3390" w:hanging="330"/>
      </w:pPr>
      <w:rPr>
        <w:rFonts w:ascii="Arial" w:eastAsia="Arial" w:hAnsi="Arial" w:cs="Arial"/>
        <w:b/>
        <w:bCs/>
        <w:i/>
        <w:iCs/>
        <w:position w:val="0"/>
        <w:sz w:val="22"/>
        <w:szCs w:val="22"/>
        <w:u w:val="single"/>
      </w:rPr>
    </w:lvl>
    <w:lvl w:ilvl="7">
      <w:start w:val="1"/>
      <w:numFmt w:val="lowerLetter"/>
      <w:lvlText w:val="%8."/>
      <w:lvlJc w:val="left"/>
      <w:pPr>
        <w:tabs>
          <w:tab w:val="num" w:pos="4110"/>
        </w:tabs>
        <w:ind w:left="4110" w:hanging="330"/>
      </w:pPr>
      <w:rPr>
        <w:rFonts w:ascii="Arial" w:eastAsia="Arial" w:hAnsi="Arial" w:cs="Arial"/>
        <w:b/>
        <w:bCs/>
        <w:i/>
        <w:iCs/>
        <w:position w:val="0"/>
        <w:sz w:val="22"/>
        <w:szCs w:val="22"/>
        <w:u w:val="single"/>
      </w:rPr>
    </w:lvl>
    <w:lvl w:ilvl="8">
      <w:start w:val="1"/>
      <w:numFmt w:val="lowerRoman"/>
      <w:lvlText w:val="%9."/>
      <w:lvlJc w:val="left"/>
      <w:pPr>
        <w:tabs>
          <w:tab w:val="num" w:pos="4835"/>
        </w:tabs>
        <w:ind w:left="4835" w:hanging="271"/>
      </w:pPr>
      <w:rPr>
        <w:rFonts w:ascii="Arial" w:eastAsia="Arial" w:hAnsi="Arial" w:cs="Arial"/>
        <w:b/>
        <w:bCs/>
        <w:i/>
        <w:iCs/>
        <w:position w:val="0"/>
        <w:sz w:val="22"/>
        <w:szCs w:val="22"/>
        <w:u w:val="single"/>
      </w:rPr>
    </w:lvl>
  </w:abstractNum>
  <w:abstractNum w:abstractNumId="35" w15:restartNumberingAfterBreak="0">
    <w:nsid w:val="64A37E32"/>
    <w:multiLevelType w:val="hybridMultilevel"/>
    <w:tmpl w:val="61A0B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9B3B12"/>
    <w:multiLevelType w:val="hybridMultilevel"/>
    <w:tmpl w:val="A09E64EA"/>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37" w15:restartNumberingAfterBreak="0">
    <w:nsid w:val="66016F05"/>
    <w:multiLevelType w:val="multilevel"/>
    <w:tmpl w:val="C4440C98"/>
    <w:styleLink w:val="List15"/>
    <w:lvl w:ilvl="0">
      <w:start w:val="1"/>
      <w:numFmt w:val="decimal"/>
      <w:lvlText w:val="%1."/>
      <w:lvlJc w:val="left"/>
      <w:pPr>
        <w:tabs>
          <w:tab w:val="num" w:pos="425"/>
        </w:tabs>
        <w:ind w:left="425" w:hanging="425"/>
      </w:pPr>
      <w:rPr>
        <w:rFonts w:ascii="Arial" w:eastAsia="Arial" w:hAnsi="Arial" w:cs="Arial"/>
        <w:position w:val="0"/>
        <w:sz w:val="21"/>
        <w:szCs w:val="21"/>
      </w:rPr>
    </w:lvl>
    <w:lvl w:ilvl="1">
      <w:start w:val="1"/>
      <w:numFmt w:val="lowerLetter"/>
      <w:lvlText w:val="%2."/>
      <w:lvlJc w:val="left"/>
      <w:pPr>
        <w:tabs>
          <w:tab w:val="num" w:pos="1395"/>
        </w:tabs>
        <w:ind w:left="1395" w:hanging="315"/>
      </w:pPr>
      <w:rPr>
        <w:rFonts w:ascii="Arial" w:eastAsia="Arial" w:hAnsi="Arial" w:cs="Arial"/>
        <w:position w:val="0"/>
        <w:sz w:val="21"/>
        <w:szCs w:val="21"/>
      </w:rPr>
    </w:lvl>
    <w:lvl w:ilvl="2">
      <w:start w:val="1"/>
      <w:numFmt w:val="lowerRoman"/>
      <w:lvlText w:val="%3."/>
      <w:lvlJc w:val="left"/>
      <w:pPr>
        <w:tabs>
          <w:tab w:val="num" w:pos="2123"/>
        </w:tabs>
        <w:ind w:left="2123" w:hanging="259"/>
      </w:pPr>
      <w:rPr>
        <w:rFonts w:ascii="Arial" w:eastAsia="Arial" w:hAnsi="Arial" w:cs="Arial"/>
        <w:position w:val="0"/>
        <w:sz w:val="21"/>
        <w:szCs w:val="21"/>
      </w:rPr>
    </w:lvl>
    <w:lvl w:ilvl="3">
      <w:start w:val="1"/>
      <w:numFmt w:val="decimal"/>
      <w:lvlText w:val="%4."/>
      <w:lvlJc w:val="left"/>
      <w:pPr>
        <w:tabs>
          <w:tab w:val="num" w:pos="2835"/>
        </w:tabs>
        <w:ind w:left="2835" w:hanging="315"/>
      </w:pPr>
      <w:rPr>
        <w:rFonts w:ascii="Arial" w:eastAsia="Arial" w:hAnsi="Arial" w:cs="Arial"/>
        <w:position w:val="0"/>
        <w:sz w:val="21"/>
        <w:szCs w:val="21"/>
      </w:rPr>
    </w:lvl>
    <w:lvl w:ilvl="4">
      <w:start w:val="1"/>
      <w:numFmt w:val="lowerLetter"/>
      <w:lvlText w:val="%5."/>
      <w:lvlJc w:val="left"/>
      <w:pPr>
        <w:tabs>
          <w:tab w:val="num" w:pos="3555"/>
        </w:tabs>
        <w:ind w:left="3555" w:hanging="315"/>
      </w:pPr>
      <w:rPr>
        <w:rFonts w:ascii="Arial" w:eastAsia="Arial" w:hAnsi="Arial" w:cs="Arial"/>
        <w:position w:val="0"/>
        <w:sz w:val="21"/>
        <w:szCs w:val="21"/>
      </w:rPr>
    </w:lvl>
    <w:lvl w:ilvl="5">
      <w:start w:val="1"/>
      <w:numFmt w:val="lowerRoman"/>
      <w:lvlText w:val="%6."/>
      <w:lvlJc w:val="left"/>
      <w:pPr>
        <w:tabs>
          <w:tab w:val="num" w:pos="4283"/>
        </w:tabs>
        <w:ind w:left="4283" w:hanging="259"/>
      </w:pPr>
      <w:rPr>
        <w:rFonts w:ascii="Arial" w:eastAsia="Arial" w:hAnsi="Arial" w:cs="Arial"/>
        <w:position w:val="0"/>
        <w:sz w:val="21"/>
        <w:szCs w:val="21"/>
      </w:rPr>
    </w:lvl>
    <w:lvl w:ilvl="6">
      <w:start w:val="1"/>
      <w:numFmt w:val="decimal"/>
      <w:lvlText w:val="%7."/>
      <w:lvlJc w:val="left"/>
      <w:pPr>
        <w:tabs>
          <w:tab w:val="num" w:pos="4995"/>
        </w:tabs>
        <w:ind w:left="4995" w:hanging="315"/>
      </w:pPr>
      <w:rPr>
        <w:rFonts w:ascii="Arial" w:eastAsia="Arial" w:hAnsi="Arial" w:cs="Arial"/>
        <w:position w:val="0"/>
        <w:sz w:val="21"/>
        <w:szCs w:val="21"/>
      </w:rPr>
    </w:lvl>
    <w:lvl w:ilvl="7">
      <w:start w:val="1"/>
      <w:numFmt w:val="lowerLetter"/>
      <w:lvlText w:val="%8."/>
      <w:lvlJc w:val="left"/>
      <w:pPr>
        <w:tabs>
          <w:tab w:val="num" w:pos="5715"/>
        </w:tabs>
        <w:ind w:left="5715" w:hanging="315"/>
      </w:pPr>
      <w:rPr>
        <w:rFonts w:ascii="Arial" w:eastAsia="Arial" w:hAnsi="Arial" w:cs="Arial"/>
        <w:position w:val="0"/>
        <w:sz w:val="21"/>
        <w:szCs w:val="21"/>
      </w:rPr>
    </w:lvl>
    <w:lvl w:ilvl="8">
      <w:start w:val="1"/>
      <w:numFmt w:val="lowerRoman"/>
      <w:lvlText w:val="%9."/>
      <w:lvlJc w:val="left"/>
      <w:pPr>
        <w:tabs>
          <w:tab w:val="num" w:pos="6443"/>
        </w:tabs>
        <w:ind w:left="6443" w:hanging="259"/>
      </w:pPr>
      <w:rPr>
        <w:rFonts w:ascii="Arial" w:eastAsia="Arial" w:hAnsi="Arial" w:cs="Arial"/>
        <w:position w:val="0"/>
        <w:sz w:val="21"/>
        <w:szCs w:val="21"/>
      </w:rPr>
    </w:lvl>
  </w:abstractNum>
  <w:abstractNum w:abstractNumId="38" w15:restartNumberingAfterBreak="0">
    <w:nsid w:val="69441F74"/>
    <w:multiLevelType w:val="hybridMultilevel"/>
    <w:tmpl w:val="9A02D5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F5D046A"/>
    <w:multiLevelType w:val="hybridMultilevel"/>
    <w:tmpl w:val="0D76AF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2CD644F"/>
    <w:multiLevelType w:val="multilevel"/>
    <w:tmpl w:val="0FA0EEAA"/>
    <w:styleLink w:val="List16"/>
    <w:lvl w:ilvl="0">
      <w:start w:val="5"/>
      <w:numFmt w:val="decimal"/>
      <w:lvlText w:val="%1."/>
      <w:lvlJc w:val="left"/>
      <w:pPr>
        <w:tabs>
          <w:tab w:val="num" w:pos="180"/>
        </w:tabs>
        <w:ind w:left="180" w:hanging="180"/>
      </w:pPr>
      <w:rPr>
        <w:rFonts w:ascii="Arial" w:eastAsia="Arial" w:hAnsi="Arial" w:cs="Arial"/>
        <w:position w:val="0"/>
        <w:sz w:val="21"/>
        <w:szCs w:val="21"/>
      </w:rPr>
    </w:lvl>
    <w:lvl w:ilvl="1">
      <w:start w:val="1"/>
      <w:numFmt w:val="lowerLetter"/>
      <w:lvlText w:val="%2."/>
      <w:lvlJc w:val="left"/>
      <w:pPr>
        <w:tabs>
          <w:tab w:val="num" w:pos="315"/>
        </w:tabs>
        <w:ind w:left="315" w:hanging="315"/>
      </w:pPr>
      <w:rPr>
        <w:rFonts w:ascii="Arial" w:eastAsia="Arial" w:hAnsi="Arial" w:cs="Arial"/>
        <w:position w:val="0"/>
        <w:sz w:val="21"/>
        <w:szCs w:val="21"/>
      </w:rPr>
    </w:lvl>
    <w:lvl w:ilvl="2">
      <w:start w:val="1"/>
      <w:numFmt w:val="lowerRoman"/>
      <w:lvlText w:val="%3."/>
      <w:lvlJc w:val="left"/>
      <w:pPr>
        <w:tabs>
          <w:tab w:val="num" w:pos="1043"/>
        </w:tabs>
        <w:ind w:left="1043" w:hanging="259"/>
      </w:pPr>
      <w:rPr>
        <w:rFonts w:ascii="Arial" w:eastAsia="Arial" w:hAnsi="Arial" w:cs="Arial"/>
        <w:position w:val="0"/>
        <w:sz w:val="21"/>
        <w:szCs w:val="21"/>
      </w:rPr>
    </w:lvl>
    <w:lvl w:ilvl="3">
      <w:start w:val="1"/>
      <w:numFmt w:val="decimal"/>
      <w:lvlText w:val="%4."/>
      <w:lvlJc w:val="left"/>
      <w:pPr>
        <w:tabs>
          <w:tab w:val="num" w:pos="1755"/>
        </w:tabs>
        <w:ind w:left="1755" w:hanging="315"/>
      </w:pPr>
      <w:rPr>
        <w:rFonts w:ascii="Arial" w:eastAsia="Arial" w:hAnsi="Arial" w:cs="Arial"/>
        <w:position w:val="0"/>
        <w:sz w:val="21"/>
        <w:szCs w:val="21"/>
      </w:rPr>
    </w:lvl>
    <w:lvl w:ilvl="4">
      <w:start w:val="1"/>
      <w:numFmt w:val="lowerLetter"/>
      <w:lvlText w:val="%5."/>
      <w:lvlJc w:val="left"/>
      <w:pPr>
        <w:tabs>
          <w:tab w:val="num" w:pos="2475"/>
        </w:tabs>
        <w:ind w:left="2475" w:hanging="315"/>
      </w:pPr>
      <w:rPr>
        <w:rFonts w:ascii="Arial" w:eastAsia="Arial" w:hAnsi="Arial" w:cs="Arial"/>
        <w:position w:val="0"/>
        <w:sz w:val="21"/>
        <w:szCs w:val="21"/>
      </w:rPr>
    </w:lvl>
    <w:lvl w:ilvl="5">
      <w:start w:val="1"/>
      <w:numFmt w:val="lowerRoman"/>
      <w:lvlText w:val="%6."/>
      <w:lvlJc w:val="left"/>
      <w:pPr>
        <w:tabs>
          <w:tab w:val="num" w:pos="3203"/>
        </w:tabs>
        <w:ind w:left="3203" w:hanging="259"/>
      </w:pPr>
      <w:rPr>
        <w:rFonts w:ascii="Arial" w:eastAsia="Arial" w:hAnsi="Arial" w:cs="Arial"/>
        <w:position w:val="0"/>
        <w:sz w:val="21"/>
        <w:szCs w:val="21"/>
      </w:rPr>
    </w:lvl>
    <w:lvl w:ilvl="6">
      <w:start w:val="1"/>
      <w:numFmt w:val="decimal"/>
      <w:lvlText w:val="%7."/>
      <w:lvlJc w:val="left"/>
      <w:pPr>
        <w:tabs>
          <w:tab w:val="num" w:pos="3915"/>
        </w:tabs>
        <w:ind w:left="3915" w:hanging="315"/>
      </w:pPr>
      <w:rPr>
        <w:rFonts w:ascii="Arial" w:eastAsia="Arial" w:hAnsi="Arial" w:cs="Arial"/>
        <w:position w:val="0"/>
        <w:sz w:val="21"/>
        <w:szCs w:val="21"/>
      </w:rPr>
    </w:lvl>
    <w:lvl w:ilvl="7">
      <w:start w:val="1"/>
      <w:numFmt w:val="lowerLetter"/>
      <w:lvlText w:val="%8."/>
      <w:lvlJc w:val="left"/>
      <w:pPr>
        <w:tabs>
          <w:tab w:val="num" w:pos="4635"/>
        </w:tabs>
        <w:ind w:left="4635" w:hanging="315"/>
      </w:pPr>
      <w:rPr>
        <w:rFonts w:ascii="Arial" w:eastAsia="Arial" w:hAnsi="Arial" w:cs="Arial"/>
        <w:position w:val="0"/>
        <w:sz w:val="21"/>
        <w:szCs w:val="21"/>
      </w:rPr>
    </w:lvl>
    <w:lvl w:ilvl="8">
      <w:start w:val="1"/>
      <w:numFmt w:val="lowerRoman"/>
      <w:lvlText w:val="%9."/>
      <w:lvlJc w:val="left"/>
      <w:pPr>
        <w:tabs>
          <w:tab w:val="num" w:pos="5363"/>
        </w:tabs>
        <w:ind w:left="5363" w:hanging="259"/>
      </w:pPr>
      <w:rPr>
        <w:rFonts w:ascii="Arial" w:eastAsia="Arial" w:hAnsi="Arial" w:cs="Arial"/>
        <w:position w:val="0"/>
        <w:sz w:val="21"/>
        <w:szCs w:val="21"/>
      </w:rPr>
    </w:lvl>
  </w:abstractNum>
  <w:abstractNum w:abstractNumId="41" w15:restartNumberingAfterBreak="0">
    <w:nsid w:val="73B36567"/>
    <w:multiLevelType w:val="hybridMultilevel"/>
    <w:tmpl w:val="BAFE1E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6016263"/>
    <w:multiLevelType w:val="multilevel"/>
    <w:tmpl w:val="60B0B8B8"/>
    <w:styleLink w:val="List32"/>
    <w:lvl w:ilvl="0">
      <w:start w:val="1"/>
      <w:numFmt w:val="decimal"/>
      <w:lvlText w:val="%1)"/>
      <w:lvlJc w:val="left"/>
      <w:pPr>
        <w:tabs>
          <w:tab w:val="num" w:pos="360"/>
        </w:tabs>
        <w:ind w:left="360" w:hanging="360"/>
      </w:pPr>
      <w:rPr>
        <w:rFonts w:ascii="Arial" w:eastAsia="Arial" w:hAnsi="Arial" w:cs="Arial"/>
        <w:position w:val="0"/>
        <w:sz w:val="21"/>
        <w:szCs w:val="21"/>
      </w:rPr>
    </w:lvl>
    <w:lvl w:ilvl="1">
      <w:start w:val="1"/>
      <w:numFmt w:val="lowerLetter"/>
      <w:lvlText w:val="%2."/>
      <w:lvlJc w:val="left"/>
      <w:pPr>
        <w:tabs>
          <w:tab w:val="num" w:pos="102"/>
        </w:tabs>
      </w:pPr>
      <w:rPr>
        <w:rFonts w:ascii="Arial Bold" w:eastAsia="Arial Bold" w:hAnsi="Arial Bold" w:cs="Arial Bold"/>
        <w:position w:val="0"/>
        <w:sz w:val="21"/>
        <w:szCs w:val="21"/>
      </w:rPr>
    </w:lvl>
    <w:lvl w:ilvl="2">
      <w:start w:val="1"/>
      <w:numFmt w:val="lowerRoman"/>
      <w:lvlText w:val="%3."/>
      <w:lvlJc w:val="left"/>
      <w:pPr>
        <w:tabs>
          <w:tab w:val="num" w:pos="683"/>
        </w:tabs>
        <w:ind w:left="683" w:hanging="259"/>
      </w:pPr>
      <w:rPr>
        <w:rFonts w:ascii="Arial Bold" w:eastAsia="Arial Bold" w:hAnsi="Arial Bold" w:cs="Arial Bold"/>
        <w:position w:val="0"/>
        <w:sz w:val="21"/>
        <w:szCs w:val="21"/>
      </w:rPr>
    </w:lvl>
    <w:lvl w:ilvl="3">
      <w:start w:val="1"/>
      <w:numFmt w:val="decimal"/>
      <w:lvlText w:val="%4."/>
      <w:lvlJc w:val="left"/>
      <w:pPr>
        <w:tabs>
          <w:tab w:val="num" w:pos="1395"/>
        </w:tabs>
        <w:ind w:left="1395" w:hanging="315"/>
      </w:pPr>
      <w:rPr>
        <w:rFonts w:ascii="Arial Bold" w:eastAsia="Arial Bold" w:hAnsi="Arial Bold" w:cs="Arial Bold"/>
        <w:position w:val="0"/>
        <w:sz w:val="21"/>
        <w:szCs w:val="21"/>
      </w:rPr>
    </w:lvl>
    <w:lvl w:ilvl="4">
      <w:start w:val="1"/>
      <w:numFmt w:val="lowerLetter"/>
      <w:lvlText w:val="%5."/>
      <w:lvlJc w:val="left"/>
      <w:pPr>
        <w:tabs>
          <w:tab w:val="num" w:pos="2115"/>
        </w:tabs>
        <w:ind w:left="2115" w:hanging="315"/>
      </w:pPr>
      <w:rPr>
        <w:rFonts w:ascii="Arial Bold" w:eastAsia="Arial Bold" w:hAnsi="Arial Bold" w:cs="Arial Bold"/>
        <w:position w:val="0"/>
        <w:sz w:val="21"/>
        <w:szCs w:val="21"/>
      </w:rPr>
    </w:lvl>
    <w:lvl w:ilvl="5">
      <w:start w:val="1"/>
      <w:numFmt w:val="lowerRoman"/>
      <w:lvlText w:val="%6."/>
      <w:lvlJc w:val="left"/>
      <w:pPr>
        <w:tabs>
          <w:tab w:val="num" w:pos="2843"/>
        </w:tabs>
        <w:ind w:left="2843" w:hanging="259"/>
      </w:pPr>
      <w:rPr>
        <w:rFonts w:ascii="Arial Bold" w:eastAsia="Arial Bold" w:hAnsi="Arial Bold" w:cs="Arial Bold"/>
        <w:position w:val="0"/>
        <w:sz w:val="21"/>
        <w:szCs w:val="21"/>
      </w:rPr>
    </w:lvl>
    <w:lvl w:ilvl="6">
      <w:start w:val="1"/>
      <w:numFmt w:val="decimal"/>
      <w:lvlText w:val="%7."/>
      <w:lvlJc w:val="left"/>
      <w:pPr>
        <w:tabs>
          <w:tab w:val="num" w:pos="3555"/>
        </w:tabs>
        <w:ind w:left="3555" w:hanging="315"/>
      </w:pPr>
      <w:rPr>
        <w:rFonts w:ascii="Arial Bold" w:eastAsia="Arial Bold" w:hAnsi="Arial Bold" w:cs="Arial Bold"/>
        <w:position w:val="0"/>
        <w:sz w:val="21"/>
        <w:szCs w:val="21"/>
      </w:rPr>
    </w:lvl>
    <w:lvl w:ilvl="7">
      <w:start w:val="1"/>
      <w:numFmt w:val="lowerLetter"/>
      <w:lvlText w:val="%8."/>
      <w:lvlJc w:val="left"/>
      <w:pPr>
        <w:tabs>
          <w:tab w:val="num" w:pos="4275"/>
        </w:tabs>
        <w:ind w:left="4275" w:hanging="315"/>
      </w:pPr>
      <w:rPr>
        <w:rFonts w:ascii="Arial Bold" w:eastAsia="Arial Bold" w:hAnsi="Arial Bold" w:cs="Arial Bold"/>
        <w:position w:val="0"/>
        <w:sz w:val="21"/>
        <w:szCs w:val="21"/>
      </w:rPr>
    </w:lvl>
    <w:lvl w:ilvl="8">
      <w:start w:val="1"/>
      <w:numFmt w:val="lowerRoman"/>
      <w:lvlText w:val="%9."/>
      <w:lvlJc w:val="left"/>
      <w:pPr>
        <w:tabs>
          <w:tab w:val="num" w:pos="5003"/>
        </w:tabs>
        <w:ind w:left="5003" w:hanging="259"/>
      </w:pPr>
      <w:rPr>
        <w:rFonts w:ascii="Arial Bold" w:eastAsia="Arial Bold" w:hAnsi="Arial Bold" w:cs="Arial Bold"/>
        <w:position w:val="0"/>
        <w:sz w:val="21"/>
        <w:szCs w:val="21"/>
      </w:rPr>
    </w:lvl>
  </w:abstractNum>
  <w:abstractNum w:abstractNumId="43" w15:restartNumberingAfterBreak="0">
    <w:nsid w:val="7BB05906"/>
    <w:multiLevelType w:val="multilevel"/>
    <w:tmpl w:val="12E2AF72"/>
    <w:styleLink w:val="List51"/>
    <w:lvl w:ilvl="0">
      <w:start w:val="12"/>
      <w:numFmt w:val="decimal"/>
      <w:lvlText w:val="%1."/>
      <w:lvlJc w:val="left"/>
      <w:pPr>
        <w:tabs>
          <w:tab w:val="num" w:pos="390"/>
        </w:tabs>
        <w:ind w:left="390" w:hanging="390"/>
      </w:pPr>
      <w:rPr>
        <w:position w:val="0"/>
        <w:sz w:val="22"/>
        <w:szCs w:val="22"/>
        <w:lang w:val="en-US"/>
      </w:rPr>
    </w:lvl>
    <w:lvl w:ilvl="1">
      <w:start w:val="1"/>
      <w:numFmt w:val="lowerLetter"/>
      <w:lvlText w:val="%2."/>
      <w:lvlJc w:val="left"/>
      <w:pPr>
        <w:tabs>
          <w:tab w:val="num" w:pos="158"/>
        </w:tabs>
        <w:ind w:left="158" w:hanging="158"/>
      </w:pPr>
      <w:rPr>
        <w:position w:val="0"/>
        <w:sz w:val="21"/>
        <w:szCs w:val="21"/>
        <w:lang w:val="en-US"/>
      </w:rPr>
    </w:lvl>
    <w:lvl w:ilvl="2">
      <w:start w:val="1"/>
      <w:numFmt w:val="lowerRoman"/>
      <w:lvlText w:val="%3."/>
      <w:lvlJc w:val="left"/>
      <w:pPr>
        <w:tabs>
          <w:tab w:val="num" w:pos="863"/>
        </w:tabs>
        <w:ind w:left="863" w:hanging="259"/>
      </w:pPr>
      <w:rPr>
        <w:position w:val="0"/>
        <w:sz w:val="21"/>
        <w:szCs w:val="21"/>
        <w:lang w:val="en-US"/>
      </w:rPr>
    </w:lvl>
    <w:lvl w:ilvl="3">
      <w:start w:val="1"/>
      <w:numFmt w:val="decimal"/>
      <w:lvlText w:val="%4."/>
      <w:lvlJc w:val="left"/>
      <w:pPr>
        <w:tabs>
          <w:tab w:val="num" w:pos="1575"/>
        </w:tabs>
        <w:ind w:left="1575" w:hanging="315"/>
      </w:pPr>
      <w:rPr>
        <w:position w:val="0"/>
        <w:sz w:val="21"/>
        <w:szCs w:val="21"/>
        <w:lang w:val="en-US"/>
      </w:rPr>
    </w:lvl>
    <w:lvl w:ilvl="4">
      <w:start w:val="1"/>
      <w:numFmt w:val="lowerLetter"/>
      <w:lvlText w:val="%5."/>
      <w:lvlJc w:val="left"/>
      <w:pPr>
        <w:tabs>
          <w:tab w:val="num" w:pos="2295"/>
        </w:tabs>
        <w:ind w:left="2295" w:hanging="315"/>
      </w:pPr>
      <w:rPr>
        <w:position w:val="0"/>
        <w:sz w:val="21"/>
        <w:szCs w:val="21"/>
        <w:lang w:val="en-US"/>
      </w:rPr>
    </w:lvl>
    <w:lvl w:ilvl="5">
      <w:start w:val="1"/>
      <w:numFmt w:val="lowerRoman"/>
      <w:lvlText w:val="%6."/>
      <w:lvlJc w:val="left"/>
      <w:pPr>
        <w:tabs>
          <w:tab w:val="num" w:pos="3023"/>
        </w:tabs>
        <w:ind w:left="3023" w:hanging="259"/>
      </w:pPr>
      <w:rPr>
        <w:position w:val="0"/>
        <w:sz w:val="21"/>
        <w:szCs w:val="21"/>
        <w:lang w:val="en-US"/>
      </w:rPr>
    </w:lvl>
    <w:lvl w:ilvl="6">
      <w:start w:val="1"/>
      <w:numFmt w:val="decimal"/>
      <w:lvlText w:val="%7."/>
      <w:lvlJc w:val="left"/>
      <w:pPr>
        <w:tabs>
          <w:tab w:val="num" w:pos="3735"/>
        </w:tabs>
        <w:ind w:left="3735" w:hanging="315"/>
      </w:pPr>
      <w:rPr>
        <w:position w:val="0"/>
        <w:sz w:val="21"/>
        <w:szCs w:val="21"/>
        <w:lang w:val="en-US"/>
      </w:rPr>
    </w:lvl>
    <w:lvl w:ilvl="7">
      <w:start w:val="1"/>
      <w:numFmt w:val="lowerLetter"/>
      <w:lvlText w:val="%8."/>
      <w:lvlJc w:val="left"/>
      <w:pPr>
        <w:tabs>
          <w:tab w:val="num" w:pos="4455"/>
        </w:tabs>
        <w:ind w:left="4455" w:hanging="315"/>
      </w:pPr>
      <w:rPr>
        <w:position w:val="0"/>
        <w:sz w:val="21"/>
        <w:szCs w:val="21"/>
        <w:lang w:val="en-US"/>
      </w:rPr>
    </w:lvl>
    <w:lvl w:ilvl="8">
      <w:start w:val="1"/>
      <w:numFmt w:val="lowerRoman"/>
      <w:lvlText w:val="%9."/>
      <w:lvlJc w:val="left"/>
      <w:pPr>
        <w:tabs>
          <w:tab w:val="num" w:pos="5183"/>
        </w:tabs>
        <w:ind w:left="5183" w:hanging="259"/>
      </w:pPr>
      <w:rPr>
        <w:position w:val="0"/>
        <w:sz w:val="21"/>
        <w:szCs w:val="21"/>
        <w:lang w:val="en-US"/>
      </w:rPr>
    </w:lvl>
  </w:abstractNum>
  <w:abstractNum w:abstractNumId="44" w15:restartNumberingAfterBreak="0">
    <w:nsid w:val="7D062EC9"/>
    <w:multiLevelType w:val="multilevel"/>
    <w:tmpl w:val="37FAE4D6"/>
    <w:lvl w:ilvl="0">
      <w:numFmt w:val="bullet"/>
      <w:lvlText w:val="•"/>
      <w:lvlJc w:val="left"/>
      <w:pPr>
        <w:tabs>
          <w:tab w:val="num" w:pos="360"/>
        </w:tabs>
        <w:ind w:left="360" w:hanging="360"/>
      </w:pPr>
      <w:rPr>
        <w:rFonts w:ascii="Arial" w:eastAsia="Arial" w:hAnsi="Arial" w:cs="Arial"/>
        <w:position w:val="0"/>
        <w:sz w:val="24"/>
        <w:szCs w:val="24"/>
      </w:rPr>
    </w:lvl>
    <w:lvl w:ilvl="1">
      <w:start w:val="1"/>
      <w:numFmt w:val="bullet"/>
      <w:lvlText w:val="o"/>
      <w:lvlJc w:val="left"/>
      <w:pPr>
        <w:tabs>
          <w:tab w:val="num" w:pos="150"/>
        </w:tabs>
        <w:ind w:left="150" w:hanging="150"/>
      </w:pPr>
      <w:rPr>
        <w:rFonts w:ascii="Arial" w:eastAsia="Arial" w:hAnsi="Arial" w:cs="Arial"/>
        <w:position w:val="0"/>
        <w:sz w:val="20"/>
        <w:szCs w:val="20"/>
      </w:rPr>
    </w:lvl>
    <w:lvl w:ilvl="2">
      <w:start w:val="1"/>
      <w:numFmt w:val="bullet"/>
      <w:lvlText w:val="▪"/>
      <w:lvlJc w:val="left"/>
      <w:pPr>
        <w:tabs>
          <w:tab w:val="num" w:pos="840"/>
        </w:tabs>
        <w:ind w:left="840" w:hanging="300"/>
      </w:pPr>
      <w:rPr>
        <w:rFonts w:ascii="Arial" w:eastAsia="Arial" w:hAnsi="Arial" w:cs="Arial"/>
        <w:position w:val="0"/>
        <w:sz w:val="20"/>
        <w:szCs w:val="20"/>
      </w:rPr>
    </w:lvl>
    <w:lvl w:ilvl="3">
      <w:start w:val="1"/>
      <w:numFmt w:val="bullet"/>
      <w:lvlText w:val="•"/>
      <w:lvlJc w:val="left"/>
      <w:pPr>
        <w:tabs>
          <w:tab w:val="num" w:pos="1560"/>
        </w:tabs>
        <w:ind w:left="1560" w:hanging="300"/>
      </w:pPr>
      <w:rPr>
        <w:rFonts w:ascii="Arial" w:eastAsia="Arial" w:hAnsi="Arial" w:cs="Arial"/>
        <w:position w:val="0"/>
        <w:sz w:val="20"/>
        <w:szCs w:val="20"/>
      </w:rPr>
    </w:lvl>
    <w:lvl w:ilvl="4">
      <w:start w:val="1"/>
      <w:numFmt w:val="bullet"/>
      <w:lvlText w:val="o"/>
      <w:lvlJc w:val="left"/>
      <w:pPr>
        <w:tabs>
          <w:tab w:val="num" w:pos="2280"/>
        </w:tabs>
        <w:ind w:left="2280" w:hanging="300"/>
      </w:pPr>
      <w:rPr>
        <w:rFonts w:ascii="Arial" w:eastAsia="Arial" w:hAnsi="Arial" w:cs="Arial"/>
        <w:position w:val="0"/>
        <w:sz w:val="20"/>
        <w:szCs w:val="20"/>
      </w:rPr>
    </w:lvl>
    <w:lvl w:ilvl="5">
      <w:start w:val="1"/>
      <w:numFmt w:val="bullet"/>
      <w:lvlText w:val="▪"/>
      <w:lvlJc w:val="left"/>
      <w:pPr>
        <w:tabs>
          <w:tab w:val="num" w:pos="3000"/>
        </w:tabs>
        <w:ind w:left="3000" w:hanging="300"/>
      </w:pPr>
      <w:rPr>
        <w:rFonts w:ascii="Arial" w:eastAsia="Arial" w:hAnsi="Arial" w:cs="Arial"/>
        <w:position w:val="0"/>
        <w:sz w:val="20"/>
        <w:szCs w:val="20"/>
      </w:rPr>
    </w:lvl>
    <w:lvl w:ilvl="6">
      <w:start w:val="1"/>
      <w:numFmt w:val="bullet"/>
      <w:lvlText w:val="•"/>
      <w:lvlJc w:val="left"/>
      <w:pPr>
        <w:tabs>
          <w:tab w:val="num" w:pos="3720"/>
        </w:tabs>
        <w:ind w:left="3720" w:hanging="300"/>
      </w:pPr>
      <w:rPr>
        <w:rFonts w:ascii="Arial" w:eastAsia="Arial" w:hAnsi="Arial" w:cs="Arial"/>
        <w:position w:val="0"/>
        <w:sz w:val="20"/>
        <w:szCs w:val="20"/>
      </w:rPr>
    </w:lvl>
    <w:lvl w:ilvl="7">
      <w:start w:val="1"/>
      <w:numFmt w:val="bullet"/>
      <w:lvlText w:val="o"/>
      <w:lvlJc w:val="left"/>
      <w:pPr>
        <w:tabs>
          <w:tab w:val="num" w:pos="4440"/>
        </w:tabs>
        <w:ind w:left="4440" w:hanging="300"/>
      </w:pPr>
      <w:rPr>
        <w:rFonts w:ascii="Arial" w:eastAsia="Arial" w:hAnsi="Arial" w:cs="Arial"/>
        <w:position w:val="0"/>
        <w:sz w:val="20"/>
        <w:szCs w:val="20"/>
      </w:rPr>
    </w:lvl>
    <w:lvl w:ilvl="8">
      <w:start w:val="1"/>
      <w:numFmt w:val="bullet"/>
      <w:lvlText w:val="▪"/>
      <w:lvlJc w:val="left"/>
      <w:pPr>
        <w:tabs>
          <w:tab w:val="num" w:pos="5160"/>
        </w:tabs>
        <w:ind w:left="5160" w:hanging="300"/>
      </w:pPr>
      <w:rPr>
        <w:rFonts w:ascii="Arial" w:eastAsia="Arial" w:hAnsi="Arial" w:cs="Arial"/>
        <w:position w:val="0"/>
        <w:sz w:val="20"/>
        <w:szCs w:val="20"/>
      </w:rPr>
    </w:lvl>
  </w:abstractNum>
  <w:abstractNum w:abstractNumId="45" w15:restartNumberingAfterBreak="0">
    <w:nsid w:val="7E403A46"/>
    <w:multiLevelType w:val="hybridMultilevel"/>
    <w:tmpl w:val="7E0AAA14"/>
    <w:lvl w:ilvl="0" w:tplc="4009000F">
      <w:start w:val="1"/>
      <w:numFmt w:val="decimal"/>
      <w:lvlText w:val="%1."/>
      <w:lvlJc w:val="left"/>
      <w:pPr>
        <w:ind w:left="1444" w:hanging="360"/>
      </w:pPr>
    </w:lvl>
    <w:lvl w:ilvl="1" w:tplc="40090019" w:tentative="1">
      <w:start w:val="1"/>
      <w:numFmt w:val="lowerLetter"/>
      <w:lvlText w:val="%2."/>
      <w:lvlJc w:val="left"/>
      <w:pPr>
        <w:ind w:left="2164" w:hanging="360"/>
      </w:pPr>
    </w:lvl>
    <w:lvl w:ilvl="2" w:tplc="4009001B" w:tentative="1">
      <w:start w:val="1"/>
      <w:numFmt w:val="lowerRoman"/>
      <w:lvlText w:val="%3."/>
      <w:lvlJc w:val="right"/>
      <w:pPr>
        <w:ind w:left="2884" w:hanging="180"/>
      </w:pPr>
    </w:lvl>
    <w:lvl w:ilvl="3" w:tplc="4009000F" w:tentative="1">
      <w:start w:val="1"/>
      <w:numFmt w:val="decimal"/>
      <w:lvlText w:val="%4."/>
      <w:lvlJc w:val="left"/>
      <w:pPr>
        <w:ind w:left="3604" w:hanging="360"/>
      </w:pPr>
    </w:lvl>
    <w:lvl w:ilvl="4" w:tplc="40090019" w:tentative="1">
      <w:start w:val="1"/>
      <w:numFmt w:val="lowerLetter"/>
      <w:lvlText w:val="%5."/>
      <w:lvlJc w:val="left"/>
      <w:pPr>
        <w:ind w:left="4324" w:hanging="360"/>
      </w:pPr>
    </w:lvl>
    <w:lvl w:ilvl="5" w:tplc="4009001B" w:tentative="1">
      <w:start w:val="1"/>
      <w:numFmt w:val="lowerRoman"/>
      <w:lvlText w:val="%6."/>
      <w:lvlJc w:val="right"/>
      <w:pPr>
        <w:ind w:left="5044" w:hanging="180"/>
      </w:pPr>
    </w:lvl>
    <w:lvl w:ilvl="6" w:tplc="4009000F" w:tentative="1">
      <w:start w:val="1"/>
      <w:numFmt w:val="decimal"/>
      <w:lvlText w:val="%7."/>
      <w:lvlJc w:val="left"/>
      <w:pPr>
        <w:ind w:left="5764" w:hanging="360"/>
      </w:pPr>
    </w:lvl>
    <w:lvl w:ilvl="7" w:tplc="40090019" w:tentative="1">
      <w:start w:val="1"/>
      <w:numFmt w:val="lowerLetter"/>
      <w:lvlText w:val="%8."/>
      <w:lvlJc w:val="left"/>
      <w:pPr>
        <w:ind w:left="6484" w:hanging="360"/>
      </w:pPr>
    </w:lvl>
    <w:lvl w:ilvl="8" w:tplc="4009001B" w:tentative="1">
      <w:start w:val="1"/>
      <w:numFmt w:val="lowerRoman"/>
      <w:lvlText w:val="%9."/>
      <w:lvlJc w:val="right"/>
      <w:pPr>
        <w:ind w:left="7204" w:hanging="180"/>
      </w:pPr>
    </w:lvl>
  </w:abstractNum>
  <w:abstractNum w:abstractNumId="46" w15:restartNumberingAfterBreak="0">
    <w:nsid w:val="7FEF485F"/>
    <w:multiLevelType w:val="multilevel"/>
    <w:tmpl w:val="336C438E"/>
    <w:styleLink w:val="List10"/>
    <w:lvl w:ilvl="0">
      <w:numFmt w:val="bullet"/>
      <w:lvlText w:val="•"/>
      <w:lvlJc w:val="left"/>
      <w:pPr>
        <w:tabs>
          <w:tab w:val="num" w:pos="360"/>
        </w:tabs>
        <w:ind w:left="360" w:hanging="360"/>
      </w:pPr>
      <w:rPr>
        <w:rFonts w:ascii="Arial" w:eastAsia="Arial" w:hAnsi="Arial" w:cs="Arial"/>
        <w:color w:val="000000"/>
        <w:position w:val="0"/>
        <w:sz w:val="24"/>
        <w:szCs w:val="24"/>
        <w:u w:color="000000"/>
      </w:rPr>
    </w:lvl>
    <w:lvl w:ilvl="1">
      <w:start w:val="1"/>
      <w:numFmt w:val="bullet"/>
      <w:lvlText w:val="o"/>
      <w:lvlJc w:val="left"/>
      <w:pPr>
        <w:tabs>
          <w:tab w:val="num" w:pos="1050"/>
        </w:tabs>
        <w:ind w:left="1050" w:hanging="330"/>
      </w:pPr>
      <w:rPr>
        <w:rFonts w:ascii="Arial" w:eastAsia="Arial" w:hAnsi="Arial" w:cs="Arial"/>
        <w:color w:val="000000"/>
        <w:position w:val="0"/>
        <w:sz w:val="22"/>
        <w:szCs w:val="22"/>
        <w:u w:color="000000"/>
      </w:rPr>
    </w:lvl>
    <w:lvl w:ilvl="2">
      <w:start w:val="1"/>
      <w:numFmt w:val="bullet"/>
      <w:lvlText w:val="▪"/>
      <w:lvlJc w:val="left"/>
      <w:pPr>
        <w:tabs>
          <w:tab w:val="num" w:pos="1770"/>
        </w:tabs>
        <w:ind w:left="1770" w:hanging="330"/>
      </w:pPr>
      <w:rPr>
        <w:rFonts w:ascii="Arial" w:eastAsia="Arial" w:hAnsi="Arial" w:cs="Arial"/>
        <w:color w:val="000000"/>
        <w:position w:val="0"/>
        <w:sz w:val="22"/>
        <w:szCs w:val="22"/>
        <w:u w:color="000000"/>
      </w:rPr>
    </w:lvl>
    <w:lvl w:ilvl="3">
      <w:start w:val="1"/>
      <w:numFmt w:val="bullet"/>
      <w:lvlText w:val="•"/>
      <w:lvlJc w:val="left"/>
      <w:pPr>
        <w:tabs>
          <w:tab w:val="num" w:pos="2490"/>
        </w:tabs>
        <w:ind w:left="2490" w:hanging="330"/>
      </w:pPr>
      <w:rPr>
        <w:rFonts w:ascii="Arial" w:eastAsia="Arial" w:hAnsi="Arial" w:cs="Arial"/>
        <w:color w:val="000000"/>
        <w:position w:val="0"/>
        <w:sz w:val="22"/>
        <w:szCs w:val="22"/>
        <w:u w:color="000000"/>
      </w:rPr>
    </w:lvl>
    <w:lvl w:ilvl="4">
      <w:start w:val="1"/>
      <w:numFmt w:val="bullet"/>
      <w:lvlText w:val="o"/>
      <w:lvlJc w:val="left"/>
      <w:pPr>
        <w:tabs>
          <w:tab w:val="num" w:pos="3210"/>
        </w:tabs>
        <w:ind w:left="3210" w:hanging="330"/>
      </w:pPr>
      <w:rPr>
        <w:rFonts w:ascii="Arial" w:eastAsia="Arial" w:hAnsi="Arial" w:cs="Arial"/>
        <w:color w:val="000000"/>
        <w:position w:val="0"/>
        <w:sz w:val="22"/>
        <w:szCs w:val="22"/>
        <w:u w:color="000000"/>
      </w:rPr>
    </w:lvl>
    <w:lvl w:ilvl="5">
      <w:start w:val="1"/>
      <w:numFmt w:val="bullet"/>
      <w:lvlText w:val="▪"/>
      <w:lvlJc w:val="left"/>
      <w:pPr>
        <w:tabs>
          <w:tab w:val="num" w:pos="3930"/>
        </w:tabs>
        <w:ind w:left="3930" w:hanging="330"/>
      </w:pPr>
      <w:rPr>
        <w:rFonts w:ascii="Arial" w:eastAsia="Arial" w:hAnsi="Arial" w:cs="Arial"/>
        <w:color w:val="000000"/>
        <w:position w:val="0"/>
        <w:sz w:val="22"/>
        <w:szCs w:val="22"/>
        <w:u w:color="000000"/>
      </w:rPr>
    </w:lvl>
    <w:lvl w:ilvl="6">
      <w:start w:val="1"/>
      <w:numFmt w:val="bullet"/>
      <w:lvlText w:val="•"/>
      <w:lvlJc w:val="left"/>
      <w:pPr>
        <w:tabs>
          <w:tab w:val="num" w:pos="4650"/>
        </w:tabs>
        <w:ind w:left="4650" w:hanging="330"/>
      </w:pPr>
      <w:rPr>
        <w:rFonts w:ascii="Arial" w:eastAsia="Arial" w:hAnsi="Arial" w:cs="Arial"/>
        <w:color w:val="000000"/>
        <w:position w:val="0"/>
        <w:sz w:val="22"/>
        <w:szCs w:val="22"/>
        <w:u w:color="000000"/>
      </w:rPr>
    </w:lvl>
    <w:lvl w:ilvl="7">
      <w:start w:val="1"/>
      <w:numFmt w:val="bullet"/>
      <w:lvlText w:val="o"/>
      <w:lvlJc w:val="left"/>
      <w:pPr>
        <w:tabs>
          <w:tab w:val="num" w:pos="5370"/>
        </w:tabs>
        <w:ind w:left="5370" w:hanging="330"/>
      </w:pPr>
      <w:rPr>
        <w:rFonts w:ascii="Arial" w:eastAsia="Arial" w:hAnsi="Arial" w:cs="Arial"/>
        <w:color w:val="000000"/>
        <w:position w:val="0"/>
        <w:sz w:val="22"/>
        <w:szCs w:val="22"/>
        <w:u w:color="000000"/>
      </w:rPr>
    </w:lvl>
    <w:lvl w:ilvl="8">
      <w:start w:val="1"/>
      <w:numFmt w:val="bullet"/>
      <w:lvlText w:val="▪"/>
      <w:lvlJc w:val="left"/>
      <w:pPr>
        <w:tabs>
          <w:tab w:val="num" w:pos="6090"/>
        </w:tabs>
        <w:ind w:left="6090" w:hanging="330"/>
      </w:pPr>
      <w:rPr>
        <w:rFonts w:ascii="Arial" w:eastAsia="Arial" w:hAnsi="Arial" w:cs="Arial"/>
        <w:color w:val="000000"/>
        <w:position w:val="0"/>
        <w:sz w:val="22"/>
        <w:szCs w:val="22"/>
        <w:u w:color="000000"/>
      </w:rPr>
    </w:lvl>
  </w:abstractNum>
  <w:num w:numId="1" w16cid:durableId="653025726">
    <w:abstractNumId w:val="34"/>
    <w:lvlOverride w:ilvl="0">
      <w:lvl w:ilvl="0">
        <w:start w:val="1"/>
        <w:numFmt w:val="upperRoman"/>
        <w:lvlText w:val="(%1)"/>
        <w:lvlJc w:val="left"/>
        <w:pPr>
          <w:tabs>
            <w:tab w:val="num" w:pos="360"/>
          </w:tabs>
          <w:ind w:left="360" w:hanging="360"/>
        </w:pPr>
        <w:rPr>
          <w:rFonts w:ascii="Arial" w:eastAsia="Arial" w:hAnsi="Arial" w:cs="Arial"/>
          <w:b/>
          <w:bCs/>
          <w:i w:val="0"/>
          <w:iCs w:val="0"/>
          <w:position w:val="0"/>
          <w:sz w:val="22"/>
          <w:szCs w:val="22"/>
          <w:u w:val="single"/>
        </w:rPr>
      </w:lvl>
    </w:lvlOverride>
  </w:num>
  <w:num w:numId="2" w16cid:durableId="1519346470">
    <w:abstractNumId w:val="4"/>
  </w:num>
  <w:num w:numId="3" w16cid:durableId="680934261">
    <w:abstractNumId w:val="2"/>
  </w:num>
  <w:num w:numId="4" w16cid:durableId="188225530">
    <w:abstractNumId w:val="21"/>
    <w:lvlOverride w:ilvl="0">
      <w:lvl w:ilvl="0">
        <w:start w:val="2"/>
        <w:numFmt w:val="upperRoman"/>
        <w:lvlText w:val="(%1)"/>
        <w:lvlJc w:val="left"/>
        <w:pPr>
          <w:tabs>
            <w:tab w:val="num" w:pos="360"/>
          </w:tabs>
          <w:ind w:left="360" w:hanging="360"/>
        </w:pPr>
        <w:rPr>
          <w:rFonts w:ascii="Arial" w:eastAsia="Arial" w:hAnsi="Arial" w:cs="Arial"/>
          <w:b/>
          <w:bCs/>
          <w:i w:val="0"/>
          <w:iCs w:val="0"/>
          <w:position w:val="0"/>
          <w:sz w:val="22"/>
          <w:szCs w:val="22"/>
          <w:u w:val="single"/>
        </w:rPr>
      </w:lvl>
    </w:lvlOverride>
  </w:num>
  <w:num w:numId="5" w16cid:durableId="697661723">
    <w:abstractNumId w:val="23"/>
  </w:num>
  <w:num w:numId="6" w16cid:durableId="1914008154">
    <w:abstractNumId w:val="15"/>
  </w:num>
  <w:num w:numId="7" w16cid:durableId="1650590913">
    <w:abstractNumId w:val="43"/>
  </w:num>
  <w:num w:numId="8" w16cid:durableId="1325933484">
    <w:abstractNumId w:val="12"/>
  </w:num>
  <w:num w:numId="9" w16cid:durableId="774983981">
    <w:abstractNumId w:val="6"/>
  </w:num>
  <w:num w:numId="10" w16cid:durableId="1311597589">
    <w:abstractNumId w:val="27"/>
  </w:num>
  <w:num w:numId="11" w16cid:durableId="867715891">
    <w:abstractNumId w:val="8"/>
  </w:num>
  <w:num w:numId="12" w16cid:durableId="429471178">
    <w:abstractNumId w:val="19"/>
  </w:num>
  <w:num w:numId="13" w16cid:durableId="997000461">
    <w:abstractNumId w:val="46"/>
  </w:num>
  <w:num w:numId="14" w16cid:durableId="2117942580">
    <w:abstractNumId w:val="30"/>
  </w:num>
  <w:num w:numId="15" w16cid:durableId="1349603141">
    <w:abstractNumId w:val="31"/>
  </w:num>
  <w:num w:numId="16" w16cid:durableId="1210340269">
    <w:abstractNumId w:val="16"/>
  </w:num>
  <w:num w:numId="17" w16cid:durableId="1329820946">
    <w:abstractNumId w:val="28"/>
  </w:num>
  <w:num w:numId="18" w16cid:durableId="2089884434">
    <w:abstractNumId w:val="37"/>
  </w:num>
  <w:num w:numId="19" w16cid:durableId="1762485171">
    <w:abstractNumId w:val="9"/>
  </w:num>
  <w:num w:numId="20" w16cid:durableId="1680427415">
    <w:abstractNumId w:val="40"/>
  </w:num>
  <w:num w:numId="21" w16cid:durableId="2118409050">
    <w:abstractNumId w:val="10"/>
  </w:num>
  <w:num w:numId="22" w16cid:durableId="1436248743">
    <w:abstractNumId w:val="35"/>
  </w:num>
  <w:num w:numId="23" w16cid:durableId="166134713">
    <w:abstractNumId w:val="13"/>
  </w:num>
  <w:num w:numId="24" w16cid:durableId="1746566468">
    <w:abstractNumId w:val="3"/>
  </w:num>
  <w:num w:numId="25" w16cid:durableId="1865051971">
    <w:abstractNumId w:val="32"/>
  </w:num>
  <w:num w:numId="26" w16cid:durableId="1786150012">
    <w:abstractNumId w:val="44"/>
  </w:num>
  <w:num w:numId="27" w16cid:durableId="1453552789">
    <w:abstractNumId w:val="24"/>
  </w:num>
  <w:num w:numId="28" w16cid:durableId="321935477">
    <w:abstractNumId w:val="18"/>
  </w:num>
  <w:num w:numId="29" w16cid:durableId="970403887">
    <w:abstractNumId w:val="14"/>
  </w:num>
  <w:num w:numId="30" w16cid:durableId="712777154">
    <w:abstractNumId w:val="42"/>
  </w:num>
  <w:num w:numId="31" w16cid:durableId="1854877500">
    <w:abstractNumId w:val="38"/>
  </w:num>
  <w:num w:numId="32" w16cid:durableId="1497961918">
    <w:abstractNumId w:val="17"/>
  </w:num>
  <w:num w:numId="33" w16cid:durableId="299455767">
    <w:abstractNumId w:val="29"/>
  </w:num>
  <w:num w:numId="34" w16cid:durableId="322700941">
    <w:abstractNumId w:val="25"/>
  </w:num>
  <w:num w:numId="35" w16cid:durableId="838958437">
    <w:abstractNumId w:val="21"/>
  </w:num>
  <w:num w:numId="36" w16cid:durableId="705839258">
    <w:abstractNumId w:val="34"/>
  </w:num>
  <w:num w:numId="37" w16cid:durableId="762652558">
    <w:abstractNumId w:val="1"/>
  </w:num>
  <w:num w:numId="38" w16cid:durableId="873618628">
    <w:abstractNumId w:val="20"/>
  </w:num>
  <w:num w:numId="39" w16cid:durableId="123353157">
    <w:abstractNumId w:val="5"/>
  </w:num>
  <w:num w:numId="40" w16cid:durableId="15345362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39940263">
    <w:abstractNumId w:val="45"/>
  </w:num>
  <w:num w:numId="42" w16cid:durableId="1789474072">
    <w:abstractNumId w:val="7"/>
  </w:num>
  <w:num w:numId="43" w16cid:durableId="1155755920">
    <w:abstractNumId w:val="22"/>
  </w:num>
  <w:num w:numId="44" w16cid:durableId="1625770331">
    <w:abstractNumId w:val="33"/>
  </w:num>
  <w:num w:numId="45" w16cid:durableId="1517770946">
    <w:abstractNumId w:val="36"/>
  </w:num>
  <w:num w:numId="46" w16cid:durableId="336856103">
    <w:abstractNumId w:val="39"/>
  </w:num>
  <w:num w:numId="47" w16cid:durableId="1882478243">
    <w:abstractNumId w:val="41"/>
  </w:num>
  <w:num w:numId="48" w16cid:durableId="1533811067">
    <w:abstractNumId w:val="26"/>
  </w:num>
  <w:num w:numId="49" w16cid:durableId="1370644199">
    <w:abstractNumId w:val="0"/>
  </w:num>
  <w:num w:numId="50" w16cid:durableId="684021029">
    <w:abstractNumId w:val="1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DB7"/>
    <w:rsid w:val="00013C05"/>
    <w:rsid w:val="00015702"/>
    <w:rsid w:val="0001781B"/>
    <w:rsid w:val="00024B87"/>
    <w:rsid w:val="00026E8E"/>
    <w:rsid w:val="000306FB"/>
    <w:rsid w:val="00030E07"/>
    <w:rsid w:val="00032E70"/>
    <w:rsid w:val="00043095"/>
    <w:rsid w:val="00044631"/>
    <w:rsid w:val="00044BED"/>
    <w:rsid w:val="00046373"/>
    <w:rsid w:val="000515DD"/>
    <w:rsid w:val="00055F7B"/>
    <w:rsid w:val="00074FED"/>
    <w:rsid w:val="00076B30"/>
    <w:rsid w:val="000877DD"/>
    <w:rsid w:val="00095579"/>
    <w:rsid w:val="000A0298"/>
    <w:rsid w:val="000A7F2A"/>
    <w:rsid w:val="000B12DA"/>
    <w:rsid w:val="000B3684"/>
    <w:rsid w:val="000B411A"/>
    <w:rsid w:val="000C5C1A"/>
    <w:rsid w:val="000E7F86"/>
    <w:rsid w:val="000F108D"/>
    <w:rsid w:val="000F1227"/>
    <w:rsid w:val="000F46B1"/>
    <w:rsid w:val="00101724"/>
    <w:rsid w:val="001022B6"/>
    <w:rsid w:val="00114989"/>
    <w:rsid w:val="00114EAF"/>
    <w:rsid w:val="001223F3"/>
    <w:rsid w:val="00132010"/>
    <w:rsid w:val="0014119F"/>
    <w:rsid w:val="00143DC5"/>
    <w:rsid w:val="001452A3"/>
    <w:rsid w:val="001B1915"/>
    <w:rsid w:val="001B627C"/>
    <w:rsid w:val="001C026D"/>
    <w:rsid w:val="001C1EED"/>
    <w:rsid w:val="001C224B"/>
    <w:rsid w:val="001C28BE"/>
    <w:rsid w:val="001D43C5"/>
    <w:rsid w:val="001E14F0"/>
    <w:rsid w:val="001E377F"/>
    <w:rsid w:val="001E74EB"/>
    <w:rsid w:val="001F36FD"/>
    <w:rsid w:val="002055F3"/>
    <w:rsid w:val="00221BD4"/>
    <w:rsid w:val="00224E8E"/>
    <w:rsid w:val="0023386D"/>
    <w:rsid w:val="00234CC7"/>
    <w:rsid w:val="00241814"/>
    <w:rsid w:val="00243ABC"/>
    <w:rsid w:val="00247B9D"/>
    <w:rsid w:val="00254156"/>
    <w:rsid w:val="00254DCC"/>
    <w:rsid w:val="00273082"/>
    <w:rsid w:val="002809CA"/>
    <w:rsid w:val="00286948"/>
    <w:rsid w:val="002900E6"/>
    <w:rsid w:val="0029073E"/>
    <w:rsid w:val="002A58C9"/>
    <w:rsid w:val="002B277B"/>
    <w:rsid w:val="002C0740"/>
    <w:rsid w:val="002C17F1"/>
    <w:rsid w:val="002C456A"/>
    <w:rsid w:val="002E22D0"/>
    <w:rsid w:val="002E440A"/>
    <w:rsid w:val="002E78EB"/>
    <w:rsid w:val="002F4DE1"/>
    <w:rsid w:val="00302385"/>
    <w:rsid w:val="00303556"/>
    <w:rsid w:val="003051D4"/>
    <w:rsid w:val="0031069B"/>
    <w:rsid w:val="003238DF"/>
    <w:rsid w:val="003258E4"/>
    <w:rsid w:val="00344C68"/>
    <w:rsid w:val="00350005"/>
    <w:rsid w:val="00350526"/>
    <w:rsid w:val="00350AD3"/>
    <w:rsid w:val="00362C2B"/>
    <w:rsid w:val="003648EF"/>
    <w:rsid w:val="00377141"/>
    <w:rsid w:val="00391530"/>
    <w:rsid w:val="00392313"/>
    <w:rsid w:val="003A012D"/>
    <w:rsid w:val="003A037D"/>
    <w:rsid w:val="003A6755"/>
    <w:rsid w:val="003A7322"/>
    <w:rsid w:val="003B1DFA"/>
    <w:rsid w:val="003C28F8"/>
    <w:rsid w:val="003C5970"/>
    <w:rsid w:val="003F3073"/>
    <w:rsid w:val="003F39B0"/>
    <w:rsid w:val="00422C8E"/>
    <w:rsid w:val="004412D3"/>
    <w:rsid w:val="00443387"/>
    <w:rsid w:val="00444ECA"/>
    <w:rsid w:val="00453A67"/>
    <w:rsid w:val="0045457D"/>
    <w:rsid w:val="004672CF"/>
    <w:rsid w:val="00470BC0"/>
    <w:rsid w:val="00473F7E"/>
    <w:rsid w:val="004864BE"/>
    <w:rsid w:val="00491215"/>
    <w:rsid w:val="004A1B62"/>
    <w:rsid w:val="004A2B8C"/>
    <w:rsid w:val="004A36F8"/>
    <w:rsid w:val="004B31B6"/>
    <w:rsid w:val="004B7650"/>
    <w:rsid w:val="004E56F7"/>
    <w:rsid w:val="004F4A1D"/>
    <w:rsid w:val="00501367"/>
    <w:rsid w:val="00501880"/>
    <w:rsid w:val="0050463E"/>
    <w:rsid w:val="00510000"/>
    <w:rsid w:val="00513FC9"/>
    <w:rsid w:val="00515FC9"/>
    <w:rsid w:val="005167EA"/>
    <w:rsid w:val="0052189B"/>
    <w:rsid w:val="0052429C"/>
    <w:rsid w:val="00525724"/>
    <w:rsid w:val="005333A7"/>
    <w:rsid w:val="0053529B"/>
    <w:rsid w:val="0054781A"/>
    <w:rsid w:val="005531BA"/>
    <w:rsid w:val="005542D3"/>
    <w:rsid w:val="00557AB5"/>
    <w:rsid w:val="005649C2"/>
    <w:rsid w:val="0056740F"/>
    <w:rsid w:val="00593A00"/>
    <w:rsid w:val="005A6307"/>
    <w:rsid w:val="005B2627"/>
    <w:rsid w:val="005B3A1B"/>
    <w:rsid w:val="005C2D41"/>
    <w:rsid w:val="005D6A1A"/>
    <w:rsid w:val="005E01F9"/>
    <w:rsid w:val="005E175A"/>
    <w:rsid w:val="005E2567"/>
    <w:rsid w:val="005E2C42"/>
    <w:rsid w:val="005E52CC"/>
    <w:rsid w:val="005F215A"/>
    <w:rsid w:val="005F2E33"/>
    <w:rsid w:val="005F6D94"/>
    <w:rsid w:val="00600AE5"/>
    <w:rsid w:val="00600C4D"/>
    <w:rsid w:val="00612FC4"/>
    <w:rsid w:val="00617175"/>
    <w:rsid w:val="006229F5"/>
    <w:rsid w:val="006236FC"/>
    <w:rsid w:val="006309B8"/>
    <w:rsid w:val="006309D3"/>
    <w:rsid w:val="0063670D"/>
    <w:rsid w:val="0064050A"/>
    <w:rsid w:val="00641116"/>
    <w:rsid w:val="00645D62"/>
    <w:rsid w:val="006464DF"/>
    <w:rsid w:val="00662DB7"/>
    <w:rsid w:val="00664B02"/>
    <w:rsid w:val="00667100"/>
    <w:rsid w:val="00683BA1"/>
    <w:rsid w:val="00691A0D"/>
    <w:rsid w:val="0069693E"/>
    <w:rsid w:val="006B2BAE"/>
    <w:rsid w:val="006C0C23"/>
    <w:rsid w:val="006C3FCA"/>
    <w:rsid w:val="006D7244"/>
    <w:rsid w:val="006E070E"/>
    <w:rsid w:val="006E4EBD"/>
    <w:rsid w:val="006F4738"/>
    <w:rsid w:val="006F5E98"/>
    <w:rsid w:val="0070671C"/>
    <w:rsid w:val="00724F2A"/>
    <w:rsid w:val="00732871"/>
    <w:rsid w:val="007366EA"/>
    <w:rsid w:val="007460DA"/>
    <w:rsid w:val="00750830"/>
    <w:rsid w:val="00760318"/>
    <w:rsid w:val="00765737"/>
    <w:rsid w:val="0077033B"/>
    <w:rsid w:val="00775B5C"/>
    <w:rsid w:val="00783275"/>
    <w:rsid w:val="007A37F5"/>
    <w:rsid w:val="007B1441"/>
    <w:rsid w:val="007B3444"/>
    <w:rsid w:val="007B35E9"/>
    <w:rsid w:val="007B5F47"/>
    <w:rsid w:val="007B737F"/>
    <w:rsid w:val="007C5719"/>
    <w:rsid w:val="007C5CDB"/>
    <w:rsid w:val="007C77C7"/>
    <w:rsid w:val="007D0117"/>
    <w:rsid w:val="007F14B7"/>
    <w:rsid w:val="00806616"/>
    <w:rsid w:val="00824A4E"/>
    <w:rsid w:val="00835C03"/>
    <w:rsid w:val="008372D0"/>
    <w:rsid w:val="00851D30"/>
    <w:rsid w:val="00861CF9"/>
    <w:rsid w:val="00864D95"/>
    <w:rsid w:val="00873617"/>
    <w:rsid w:val="0087662B"/>
    <w:rsid w:val="00880896"/>
    <w:rsid w:val="008A211D"/>
    <w:rsid w:val="008C220F"/>
    <w:rsid w:val="008C6F73"/>
    <w:rsid w:val="008E7A80"/>
    <w:rsid w:val="0090472C"/>
    <w:rsid w:val="00913C43"/>
    <w:rsid w:val="00922A60"/>
    <w:rsid w:val="0092532F"/>
    <w:rsid w:val="00940D30"/>
    <w:rsid w:val="0095345E"/>
    <w:rsid w:val="00954EC1"/>
    <w:rsid w:val="0096726C"/>
    <w:rsid w:val="0097254A"/>
    <w:rsid w:val="00977338"/>
    <w:rsid w:val="009851A7"/>
    <w:rsid w:val="00985D2B"/>
    <w:rsid w:val="009877CF"/>
    <w:rsid w:val="00996A68"/>
    <w:rsid w:val="009A21AC"/>
    <w:rsid w:val="009A3E1E"/>
    <w:rsid w:val="009A4A3B"/>
    <w:rsid w:val="009B702F"/>
    <w:rsid w:val="009C40F4"/>
    <w:rsid w:val="009C63B2"/>
    <w:rsid w:val="009F6288"/>
    <w:rsid w:val="00A025E3"/>
    <w:rsid w:val="00A11238"/>
    <w:rsid w:val="00A30AD4"/>
    <w:rsid w:val="00A37C61"/>
    <w:rsid w:val="00A42764"/>
    <w:rsid w:val="00A45DE9"/>
    <w:rsid w:val="00A51E2C"/>
    <w:rsid w:val="00A54A65"/>
    <w:rsid w:val="00A77746"/>
    <w:rsid w:val="00A91390"/>
    <w:rsid w:val="00A91B3F"/>
    <w:rsid w:val="00A91FAE"/>
    <w:rsid w:val="00AA1F27"/>
    <w:rsid w:val="00AA3674"/>
    <w:rsid w:val="00AB00A3"/>
    <w:rsid w:val="00AB63AF"/>
    <w:rsid w:val="00AC0EE6"/>
    <w:rsid w:val="00AC25E6"/>
    <w:rsid w:val="00AC5DAA"/>
    <w:rsid w:val="00AD036D"/>
    <w:rsid w:val="00AE0DCE"/>
    <w:rsid w:val="00AE41BF"/>
    <w:rsid w:val="00AE7393"/>
    <w:rsid w:val="00AF209B"/>
    <w:rsid w:val="00B053D6"/>
    <w:rsid w:val="00B10725"/>
    <w:rsid w:val="00B11014"/>
    <w:rsid w:val="00B20DD7"/>
    <w:rsid w:val="00B3374B"/>
    <w:rsid w:val="00B4761D"/>
    <w:rsid w:val="00B623BB"/>
    <w:rsid w:val="00B66CBA"/>
    <w:rsid w:val="00B71626"/>
    <w:rsid w:val="00B716B9"/>
    <w:rsid w:val="00B74B43"/>
    <w:rsid w:val="00B95904"/>
    <w:rsid w:val="00BA444D"/>
    <w:rsid w:val="00BB58B3"/>
    <w:rsid w:val="00BC059B"/>
    <w:rsid w:val="00BC7AA4"/>
    <w:rsid w:val="00BD4C1C"/>
    <w:rsid w:val="00BE63C3"/>
    <w:rsid w:val="00C05C87"/>
    <w:rsid w:val="00C11365"/>
    <w:rsid w:val="00C21AC2"/>
    <w:rsid w:val="00C2521D"/>
    <w:rsid w:val="00C266BD"/>
    <w:rsid w:val="00C368D4"/>
    <w:rsid w:val="00C43299"/>
    <w:rsid w:val="00C44996"/>
    <w:rsid w:val="00C5175A"/>
    <w:rsid w:val="00C601BB"/>
    <w:rsid w:val="00C65D1B"/>
    <w:rsid w:val="00C66D1B"/>
    <w:rsid w:val="00C759F2"/>
    <w:rsid w:val="00C76185"/>
    <w:rsid w:val="00C87B49"/>
    <w:rsid w:val="00C906A9"/>
    <w:rsid w:val="00C93AF8"/>
    <w:rsid w:val="00CA14D3"/>
    <w:rsid w:val="00CA5AC7"/>
    <w:rsid w:val="00CA71C1"/>
    <w:rsid w:val="00CB00AF"/>
    <w:rsid w:val="00CB024E"/>
    <w:rsid w:val="00CB2A61"/>
    <w:rsid w:val="00CE18BC"/>
    <w:rsid w:val="00CE2B48"/>
    <w:rsid w:val="00CF0DDA"/>
    <w:rsid w:val="00CF3A61"/>
    <w:rsid w:val="00D03C58"/>
    <w:rsid w:val="00D03DEF"/>
    <w:rsid w:val="00D03F2C"/>
    <w:rsid w:val="00D13DAE"/>
    <w:rsid w:val="00D15262"/>
    <w:rsid w:val="00D2277D"/>
    <w:rsid w:val="00D27C1D"/>
    <w:rsid w:val="00D336AF"/>
    <w:rsid w:val="00D4323A"/>
    <w:rsid w:val="00D45D40"/>
    <w:rsid w:val="00D62B0C"/>
    <w:rsid w:val="00D66EE8"/>
    <w:rsid w:val="00D70221"/>
    <w:rsid w:val="00D706E4"/>
    <w:rsid w:val="00D811EC"/>
    <w:rsid w:val="00D8219B"/>
    <w:rsid w:val="00D864C8"/>
    <w:rsid w:val="00D8699F"/>
    <w:rsid w:val="00D86E60"/>
    <w:rsid w:val="00D94209"/>
    <w:rsid w:val="00DA7076"/>
    <w:rsid w:val="00DB1969"/>
    <w:rsid w:val="00DC3986"/>
    <w:rsid w:val="00DD1405"/>
    <w:rsid w:val="00DD2E65"/>
    <w:rsid w:val="00DD3756"/>
    <w:rsid w:val="00E15875"/>
    <w:rsid w:val="00E16425"/>
    <w:rsid w:val="00E31323"/>
    <w:rsid w:val="00E327F2"/>
    <w:rsid w:val="00E3354C"/>
    <w:rsid w:val="00E338FA"/>
    <w:rsid w:val="00E40010"/>
    <w:rsid w:val="00E500E4"/>
    <w:rsid w:val="00E50289"/>
    <w:rsid w:val="00E51205"/>
    <w:rsid w:val="00E60FAE"/>
    <w:rsid w:val="00E61263"/>
    <w:rsid w:val="00E66CE2"/>
    <w:rsid w:val="00E752CA"/>
    <w:rsid w:val="00E86DC7"/>
    <w:rsid w:val="00EA3AD5"/>
    <w:rsid w:val="00ED0712"/>
    <w:rsid w:val="00EE30E6"/>
    <w:rsid w:val="00EF0463"/>
    <w:rsid w:val="00F102FE"/>
    <w:rsid w:val="00F12444"/>
    <w:rsid w:val="00F1366B"/>
    <w:rsid w:val="00F149E3"/>
    <w:rsid w:val="00F25E14"/>
    <w:rsid w:val="00F35535"/>
    <w:rsid w:val="00F40D75"/>
    <w:rsid w:val="00F46BBF"/>
    <w:rsid w:val="00F535EB"/>
    <w:rsid w:val="00F57FC1"/>
    <w:rsid w:val="00F70789"/>
    <w:rsid w:val="00F72570"/>
    <w:rsid w:val="00F75381"/>
    <w:rsid w:val="00F87AC2"/>
    <w:rsid w:val="00FA6C30"/>
    <w:rsid w:val="00FB2287"/>
    <w:rsid w:val="00FB33E4"/>
    <w:rsid w:val="00FB3611"/>
    <w:rsid w:val="00FC4B72"/>
    <w:rsid w:val="00FD2118"/>
    <w:rsid w:val="00FE2E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CCEFB"/>
  <w15:docId w15:val="{1D331B38-FFB0-4E0C-81BC-F359B3029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D7244"/>
    <w:rPr>
      <w:rFonts w:hAnsi="Arial Unicode MS" w:cs="Arial Unicode MS"/>
      <w:color w:val="000000"/>
      <w:sz w:val="24"/>
      <w:szCs w:val="24"/>
      <w:u w:color="000000"/>
    </w:rPr>
  </w:style>
  <w:style w:type="paragraph" w:styleId="Heading1">
    <w:name w:val="heading 1"/>
    <w:basedOn w:val="Normal"/>
    <w:next w:val="Normal"/>
    <w:link w:val="Heading1Char"/>
    <w:uiPriority w:val="9"/>
    <w:qFormat/>
    <w:rsid w:val="00D94209"/>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paragraph" w:styleId="Heading3">
    <w:name w:val="heading 3"/>
    <w:next w:val="Normal"/>
    <w:rsid w:val="00662DB7"/>
    <w:pPr>
      <w:keepNext/>
      <w:outlineLvl w:val="2"/>
    </w:pPr>
    <w:rPr>
      <w:rFonts w:ascii="Times New Roman Bold" w:hAnsi="Arial Unicode MS" w:cs="Arial Unicode MS"/>
      <w:color w:val="000000"/>
      <w:u w:color="000000"/>
    </w:rPr>
  </w:style>
  <w:style w:type="paragraph" w:styleId="Heading9">
    <w:name w:val="heading 9"/>
    <w:next w:val="Normal"/>
    <w:rsid w:val="00662DB7"/>
    <w:pPr>
      <w:keepNext/>
      <w:jc w:val="both"/>
      <w:outlineLvl w:val="8"/>
    </w:pPr>
    <w:rPr>
      <w:rFonts w:ascii="Arial Bold" w:eastAsia="Arial Bold" w:hAnsi="Arial Bold" w:cs="Arial Bold"/>
      <w:color w:val="000000"/>
      <w:sz w:val="21"/>
      <w:szCs w:val="21"/>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62DB7"/>
    <w:rPr>
      <w:u w:val="single"/>
    </w:rPr>
  </w:style>
  <w:style w:type="paragraph" w:customStyle="1" w:styleId="HeaderFooter">
    <w:name w:val="Header &amp; Footer"/>
    <w:rsid w:val="00662DB7"/>
    <w:pPr>
      <w:tabs>
        <w:tab w:val="right" w:pos="9020"/>
      </w:tabs>
    </w:pPr>
    <w:rPr>
      <w:rFonts w:ascii="Helvetica" w:hAnsi="Arial Unicode MS" w:cs="Arial Unicode MS"/>
      <w:color w:val="000000"/>
      <w:sz w:val="24"/>
      <w:szCs w:val="24"/>
    </w:rPr>
  </w:style>
  <w:style w:type="paragraph" w:styleId="Footer">
    <w:name w:val="footer"/>
    <w:rsid w:val="00662DB7"/>
    <w:pPr>
      <w:tabs>
        <w:tab w:val="center" w:pos="4320"/>
        <w:tab w:val="right" w:pos="8640"/>
      </w:tabs>
    </w:pPr>
    <w:rPr>
      <w:rFonts w:hAnsi="Arial Unicode MS" w:cs="Arial Unicode MS"/>
      <w:color w:val="000000"/>
      <w:sz w:val="24"/>
      <w:szCs w:val="24"/>
      <w:u w:color="000000"/>
    </w:rPr>
  </w:style>
  <w:style w:type="character" w:customStyle="1" w:styleId="Link">
    <w:name w:val="Link"/>
    <w:rsid w:val="00662DB7"/>
    <w:rPr>
      <w:color w:val="0000FF"/>
      <w:u w:val="single" w:color="0000FF"/>
    </w:rPr>
  </w:style>
  <w:style w:type="character" w:customStyle="1" w:styleId="Hyperlink0">
    <w:name w:val="Hyperlink.0"/>
    <w:basedOn w:val="Link"/>
    <w:rsid w:val="00662DB7"/>
    <w:rPr>
      <w:rFonts w:ascii="Arial Bold" w:eastAsia="Arial Bold" w:hAnsi="Arial Bold" w:cs="Arial Bold"/>
      <w:color w:val="0000FF"/>
      <w:sz w:val="20"/>
      <w:szCs w:val="20"/>
      <w:u w:val="single" w:color="0000FF"/>
    </w:rPr>
  </w:style>
  <w:style w:type="numbering" w:customStyle="1" w:styleId="List0">
    <w:name w:val="List 0"/>
    <w:basedOn w:val="ImportedStyle2"/>
    <w:rsid w:val="00662DB7"/>
    <w:pPr>
      <w:numPr>
        <w:numId w:val="36"/>
      </w:numPr>
    </w:pPr>
  </w:style>
  <w:style w:type="numbering" w:customStyle="1" w:styleId="ImportedStyle2">
    <w:name w:val="Imported Style 2"/>
    <w:rsid w:val="00662DB7"/>
  </w:style>
  <w:style w:type="numbering" w:customStyle="1" w:styleId="List1">
    <w:name w:val="List 1"/>
    <w:basedOn w:val="ImportedStyle2"/>
    <w:rsid w:val="00662DB7"/>
    <w:pPr>
      <w:numPr>
        <w:numId w:val="3"/>
      </w:numPr>
    </w:pPr>
  </w:style>
  <w:style w:type="numbering" w:customStyle="1" w:styleId="List21">
    <w:name w:val="List 21"/>
    <w:basedOn w:val="ImportedStyle3"/>
    <w:rsid w:val="00662DB7"/>
    <w:pPr>
      <w:numPr>
        <w:numId w:val="35"/>
      </w:numPr>
    </w:pPr>
  </w:style>
  <w:style w:type="numbering" w:customStyle="1" w:styleId="ImportedStyle3">
    <w:name w:val="Imported Style 3"/>
    <w:rsid w:val="00662DB7"/>
  </w:style>
  <w:style w:type="numbering" w:customStyle="1" w:styleId="List31">
    <w:name w:val="List 31"/>
    <w:basedOn w:val="ImportedStyle4"/>
    <w:rsid w:val="00662DB7"/>
    <w:pPr>
      <w:numPr>
        <w:numId w:val="5"/>
      </w:numPr>
    </w:pPr>
  </w:style>
  <w:style w:type="numbering" w:customStyle="1" w:styleId="ImportedStyle4">
    <w:name w:val="Imported Style 4"/>
    <w:rsid w:val="00662DB7"/>
  </w:style>
  <w:style w:type="paragraph" w:styleId="BodyText">
    <w:name w:val="Body Text"/>
    <w:rsid w:val="00662DB7"/>
    <w:pPr>
      <w:jc w:val="center"/>
    </w:pPr>
    <w:rPr>
      <w:rFonts w:hAnsi="Arial Unicode MS" w:cs="Arial Unicode MS"/>
      <w:color w:val="000000"/>
      <w:sz w:val="24"/>
      <w:szCs w:val="24"/>
      <w:u w:color="000000"/>
    </w:rPr>
  </w:style>
  <w:style w:type="character" w:styleId="PageNumber">
    <w:name w:val="page number"/>
    <w:rsid w:val="00662DB7"/>
  </w:style>
  <w:style w:type="numbering" w:customStyle="1" w:styleId="List41">
    <w:name w:val="List 41"/>
    <w:basedOn w:val="ImportedStyle7"/>
    <w:rsid w:val="00662DB7"/>
    <w:pPr>
      <w:numPr>
        <w:numId w:val="6"/>
      </w:numPr>
    </w:pPr>
  </w:style>
  <w:style w:type="numbering" w:customStyle="1" w:styleId="ImportedStyle7">
    <w:name w:val="Imported Style 7"/>
    <w:rsid w:val="00662DB7"/>
  </w:style>
  <w:style w:type="numbering" w:customStyle="1" w:styleId="List51">
    <w:name w:val="List 51"/>
    <w:basedOn w:val="ImportedStyle7"/>
    <w:rsid w:val="00662DB7"/>
    <w:pPr>
      <w:numPr>
        <w:numId w:val="7"/>
      </w:numPr>
    </w:pPr>
  </w:style>
  <w:style w:type="numbering" w:customStyle="1" w:styleId="List6">
    <w:name w:val="List 6"/>
    <w:basedOn w:val="ImportedStyle7"/>
    <w:rsid w:val="00662DB7"/>
    <w:pPr>
      <w:numPr>
        <w:numId w:val="8"/>
      </w:numPr>
    </w:pPr>
  </w:style>
  <w:style w:type="numbering" w:customStyle="1" w:styleId="List7">
    <w:name w:val="List 7"/>
    <w:basedOn w:val="ImportedStyle8"/>
    <w:rsid w:val="00662DB7"/>
    <w:pPr>
      <w:numPr>
        <w:numId w:val="10"/>
      </w:numPr>
    </w:pPr>
  </w:style>
  <w:style w:type="numbering" w:customStyle="1" w:styleId="ImportedStyle8">
    <w:name w:val="Imported Style 8"/>
    <w:rsid w:val="00662DB7"/>
  </w:style>
  <w:style w:type="numbering" w:customStyle="1" w:styleId="List8">
    <w:name w:val="List 8"/>
    <w:basedOn w:val="ImportedStyle8"/>
    <w:rsid w:val="00662DB7"/>
    <w:pPr>
      <w:numPr>
        <w:numId w:val="9"/>
      </w:numPr>
    </w:pPr>
  </w:style>
  <w:style w:type="paragraph" w:customStyle="1" w:styleId="Default">
    <w:name w:val="Default"/>
    <w:rsid w:val="00662DB7"/>
    <w:rPr>
      <w:rFonts w:ascii="Symbol" w:hAnsi="Arial Unicode MS" w:cs="Arial Unicode MS"/>
      <w:color w:val="000000"/>
      <w:sz w:val="24"/>
      <w:szCs w:val="24"/>
      <w:u w:color="000000"/>
    </w:rPr>
  </w:style>
  <w:style w:type="paragraph" w:styleId="ListParagraph">
    <w:name w:val="List Paragraph"/>
    <w:uiPriority w:val="34"/>
    <w:qFormat/>
    <w:rsid w:val="00662DB7"/>
    <w:pPr>
      <w:spacing w:after="200" w:line="276" w:lineRule="auto"/>
      <w:ind w:left="720"/>
    </w:pPr>
    <w:rPr>
      <w:rFonts w:ascii="Calibri" w:eastAsia="Calibri" w:hAnsi="Calibri" w:cs="Calibri"/>
      <w:color w:val="000000"/>
      <w:sz w:val="22"/>
      <w:szCs w:val="22"/>
      <w:u w:color="000000"/>
    </w:rPr>
  </w:style>
  <w:style w:type="numbering" w:customStyle="1" w:styleId="Bullet">
    <w:name w:val="Bullet"/>
    <w:rsid w:val="00662DB7"/>
    <w:pPr>
      <w:numPr>
        <w:numId w:val="11"/>
      </w:numPr>
    </w:pPr>
  </w:style>
  <w:style w:type="numbering" w:customStyle="1" w:styleId="List9">
    <w:name w:val="List 9"/>
    <w:basedOn w:val="ImportedStyle9"/>
    <w:rsid w:val="00662DB7"/>
    <w:pPr>
      <w:numPr>
        <w:numId w:val="12"/>
      </w:numPr>
    </w:pPr>
  </w:style>
  <w:style w:type="numbering" w:customStyle="1" w:styleId="ImportedStyle9">
    <w:name w:val="Imported Style 9"/>
    <w:rsid w:val="00662DB7"/>
  </w:style>
  <w:style w:type="numbering" w:customStyle="1" w:styleId="List10">
    <w:name w:val="List 10"/>
    <w:basedOn w:val="ImportedStyle9"/>
    <w:rsid w:val="00662DB7"/>
    <w:pPr>
      <w:numPr>
        <w:numId w:val="13"/>
      </w:numPr>
    </w:pPr>
  </w:style>
  <w:style w:type="numbering" w:customStyle="1" w:styleId="List11">
    <w:name w:val="List 11"/>
    <w:basedOn w:val="ImportedStyle2"/>
    <w:rsid w:val="00662DB7"/>
    <w:pPr>
      <w:numPr>
        <w:numId w:val="14"/>
      </w:numPr>
    </w:pPr>
  </w:style>
  <w:style w:type="numbering" w:customStyle="1" w:styleId="List12">
    <w:name w:val="List 12"/>
    <w:basedOn w:val="ImportedStyle9"/>
    <w:rsid w:val="00662DB7"/>
    <w:pPr>
      <w:numPr>
        <w:numId w:val="15"/>
      </w:numPr>
    </w:pPr>
  </w:style>
  <w:style w:type="numbering" w:customStyle="1" w:styleId="List13">
    <w:name w:val="List 13"/>
    <w:basedOn w:val="ImportedStyle9"/>
    <w:rsid w:val="00662DB7"/>
    <w:pPr>
      <w:numPr>
        <w:numId w:val="16"/>
      </w:numPr>
    </w:pPr>
  </w:style>
  <w:style w:type="numbering" w:customStyle="1" w:styleId="List14">
    <w:name w:val="List 14"/>
    <w:basedOn w:val="ImportedStyle10"/>
    <w:rsid w:val="00662DB7"/>
    <w:pPr>
      <w:numPr>
        <w:numId w:val="17"/>
      </w:numPr>
    </w:pPr>
  </w:style>
  <w:style w:type="numbering" w:customStyle="1" w:styleId="ImportedStyle10">
    <w:name w:val="Imported Style 10"/>
    <w:rsid w:val="00662DB7"/>
  </w:style>
  <w:style w:type="paragraph" w:styleId="BodyTextIndent2">
    <w:name w:val="Body Text Indent 2"/>
    <w:rsid w:val="00662DB7"/>
    <w:rPr>
      <w:rFonts w:ascii="Arial" w:eastAsia="Arial" w:hAnsi="Arial" w:cs="Arial"/>
      <w:color w:val="000000"/>
      <w:sz w:val="21"/>
      <w:szCs w:val="21"/>
      <w:u w:color="000000"/>
    </w:rPr>
  </w:style>
  <w:style w:type="numbering" w:customStyle="1" w:styleId="List15">
    <w:name w:val="List 15"/>
    <w:basedOn w:val="ImportedStyle17"/>
    <w:rsid w:val="00662DB7"/>
    <w:pPr>
      <w:numPr>
        <w:numId w:val="18"/>
      </w:numPr>
    </w:pPr>
  </w:style>
  <w:style w:type="numbering" w:customStyle="1" w:styleId="ImportedStyle17">
    <w:name w:val="Imported Style 17"/>
    <w:rsid w:val="00662DB7"/>
  </w:style>
  <w:style w:type="paragraph" w:styleId="BodyText3">
    <w:name w:val="Body Text 3"/>
    <w:rsid w:val="00662DB7"/>
    <w:pPr>
      <w:spacing w:line="360" w:lineRule="auto"/>
      <w:jc w:val="center"/>
    </w:pPr>
    <w:rPr>
      <w:rFonts w:ascii="Times New Roman Bold" w:hAnsi="Arial Unicode MS" w:cs="Arial Unicode MS"/>
      <w:color w:val="000000"/>
      <w:sz w:val="24"/>
      <w:szCs w:val="24"/>
      <w:u w:color="000000"/>
    </w:rPr>
  </w:style>
  <w:style w:type="numbering" w:customStyle="1" w:styleId="List16">
    <w:name w:val="List 16"/>
    <w:basedOn w:val="ImportedStyle18"/>
    <w:rsid w:val="00662DB7"/>
    <w:pPr>
      <w:numPr>
        <w:numId w:val="20"/>
      </w:numPr>
    </w:pPr>
  </w:style>
  <w:style w:type="numbering" w:customStyle="1" w:styleId="ImportedStyle18">
    <w:name w:val="Imported Style 18"/>
    <w:rsid w:val="00662DB7"/>
  </w:style>
  <w:style w:type="numbering" w:customStyle="1" w:styleId="List17">
    <w:name w:val="List 17"/>
    <w:basedOn w:val="ImportedStyle18"/>
    <w:rsid w:val="00662DB7"/>
    <w:pPr>
      <w:numPr>
        <w:numId w:val="19"/>
      </w:numPr>
    </w:pPr>
  </w:style>
  <w:style w:type="numbering" w:customStyle="1" w:styleId="List18">
    <w:name w:val="List 18"/>
    <w:basedOn w:val="ImportedStyle19"/>
    <w:rsid w:val="00662DB7"/>
    <w:pPr>
      <w:numPr>
        <w:numId w:val="21"/>
      </w:numPr>
    </w:pPr>
  </w:style>
  <w:style w:type="numbering" w:customStyle="1" w:styleId="ImportedStyle19">
    <w:name w:val="Imported Style 19"/>
    <w:rsid w:val="00662DB7"/>
  </w:style>
  <w:style w:type="character" w:customStyle="1" w:styleId="Hyperlink1">
    <w:name w:val="Hyperlink.1"/>
    <w:basedOn w:val="Link"/>
    <w:rsid w:val="00662DB7"/>
    <w:rPr>
      <w:rFonts w:ascii="Arial" w:eastAsia="Arial" w:hAnsi="Arial" w:cs="Arial"/>
      <w:color w:val="0000FF"/>
      <w:sz w:val="21"/>
      <w:szCs w:val="21"/>
      <w:u w:val="single" w:color="0000FF"/>
    </w:rPr>
  </w:style>
  <w:style w:type="table" w:styleId="TableGrid">
    <w:name w:val="Table Grid"/>
    <w:basedOn w:val="TableNormal"/>
    <w:uiPriority w:val="39"/>
    <w:rsid w:val="001C28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D94209"/>
    <w:rPr>
      <w:rFonts w:asciiTheme="majorHAnsi" w:eastAsiaTheme="majorEastAsia" w:hAnsiTheme="majorHAnsi" w:cstheme="majorBidi"/>
      <w:b/>
      <w:bCs/>
      <w:color w:val="2F759E" w:themeColor="accent1" w:themeShade="BF"/>
      <w:sz w:val="28"/>
      <w:szCs w:val="28"/>
      <w:u w:color="000000"/>
    </w:rPr>
  </w:style>
  <w:style w:type="paragraph" w:styleId="NoSpacing">
    <w:name w:val="No Spacing"/>
    <w:uiPriority w:val="1"/>
    <w:qFormat/>
    <w:rsid w:val="00D9420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paragraph" w:styleId="Header">
    <w:name w:val="header"/>
    <w:basedOn w:val="Normal"/>
    <w:link w:val="HeaderChar"/>
    <w:uiPriority w:val="99"/>
    <w:unhideWhenUsed/>
    <w:rsid w:val="00C759F2"/>
    <w:pPr>
      <w:tabs>
        <w:tab w:val="center" w:pos="4680"/>
        <w:tab w:val="right" w:pos="9360"/>
      </w:tabs>
    </w:pPr>
  </w:style>
  <w:style w:type="character" w:customStyle="1" w:styleId="HeaderChar">
    <w:name w:val="Header Char"/>
    <w:basedOn w:val="DefaultParagraphFont"/>
    <w:link w:val="Header"/>
    <w:uiPriority w:val="99"/>
    <w:rsid w:val="00C759F2"/>
    <w:rPr>
      <w:rFonts w:hAnsi="Arial Unicode MS" w:cs="Arial Unicode MS"/>
      <w:color w:val="000000"/>
      <w:sz w:val="24"/>
      <w:szCs w:val="24"/>
      <w:u w:color="000000"/>
    </w:rPr>
  </w:style>
  <w:style w:type="paragraph" w:customStyle="1" w:styleId="Body">
    <w:name w:val="Body"/>
    <w:rsid w:val="006D7244"/>
    <w:rPr>
      <w:rFonts w:ascii="Helvetica" w:hAnsi="Arial Unicode MS" w:cs="Arial Unicode MS"/>
      <w:color w:val="000000"/>
      <w:sz w:val="22"/>
      <w:szCs w:val="22"/>
    </w:rPr>
  </w:style>
  <w:style w:type="character" w:styleId="Emphasis">
    <w:name w:val="Emphasis"/>
    <w:basedOn w:val="DefaultParagraphFont"/>
    <w:uiPriority w:val="20"/>
    <w:qFormat/>
    <w:rsid w:val="00D811EC"/>
    <w:rPr>
      <w:i/>
      <w:iCs/>
    </w:rPr>
  </w:style>
  <w:style w:type="character" w:customStyle="1" w:styleId="Title1">
    <w:name w:val="Title1"/>
    <w:basedOn w:val="DefaultParagraphFont"/>
    <w:rsid w:val="00913C43"/>
  </w:style>
  <w:style w:type="character" w:customStyle="1" w:styleId="Subtitle1">
    <w:name w:val="Subtitle1"/>
    <w:basedOn w:val="DefaultParagraphFont"/>
    <w:rsid w:val="00913C43"/>
  </w:style>
  <w:style w:type="character" w:styleId="Strong">
    <w:name w:val="Strong"/>
    <w:basedOn w:val="DefaultParagraphFont"/>
    <w:uiPriority w:val="22"/>
    <w:qFormat/>
    <w:rsid w:val="00913C43"/>
    <w:rPr>
      <w:b/>
      <w:bCs/>
    </w:rPr>
  </w:style>
  <w:style w:type="numbering" w:customStyle="1" w:styleId="List19">
    <w:name w:val="List 19"/>
    <w:basedOn w:val="ImportedStyle2"/>
    <w:rsid w:val="000877DD"/>
    <w:pPr>
      <w:numPr>
        <w:numId w:val="29"/>
      </w:numPr>
    </w:pPr>
  </w:style>
  <w:style w:type="numbering" w:customStyle="1" w:styleId="List32">
    <w:name w:val="List 32"/>
    <w:basedOn w:val="ImportedStyle19"/>
    <w:rsid w:val="00CB00AF"/>
    <w:pPr>
      <w:numPr>
        <w:numId w:val="30"/>
      </w:numPr>
    </w:pPr>
  </w:style>
  <w:style w:type="character" w:styleId="UnresolvedMention">
    <w:name w:val="Unresolved Mention"/>
    <w:basedOn w:val="DefaultParagraphFont"/>
    <w:uiPriority w:val="99"/>
    <w:semiHidden/>
    <w:unhideWhenUsed/>
    <w:rsid w:val="00CE18BC"/>
    <w:rPr>
      <w:color w:val="605E5C"/>
      <w:shd w:val="clear" w:color="auto" w:fill="E1DFDD"/>
    </w:rPr>
  </w:style>
  <w:style w:type="paragraph" w:customStyle="1" w:styleId="nova-legacy-e-listitem">
    <w:name w:val="nova-legacy-e-list__item"/>
    <w:basedOn w:val="Normal"/>
    <w:rsid w:val="00224E8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val="en-IN" w:eastAsia="en-IN"/>
    </w:rPr>
  </w:style>
  <w:style w:type="character" w:customStyle="1" w:styleId="sku">
    <w:name w:val="sku"/>
    <w:basedOn w:val="DefaultParagraphFont"/>
    <w:rsid w:val="00617175"/>
  </w:style>
  <w:style w:type="paragraph" w:styleId="NormalWeb">
    <w:name w:val="Normal (Web)"/>
    <w:basedOn w:val="Normal"/>
    <w:uiPriority w:val="99"/>
    <w:unhideWhenUsed/>
    <w:rsid w:val="00FB228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val="en-IN" w:eastAsia="en-IN" w:bidi="hi-IN"/>
    </w:rPr>
  </w:style>
  <w:style w:type="character" w:customStyle="1" w:styleId="apple-tab-span">
    <w:name w:val="apple-tab-span"/>
    <w:basedOn w:val="DefaultParagraphFont"/>
    <w:rsid w:val="00A91390"/>
  </w:style>
  <w:style w:type="paragraph" w:styleId="PlainText">
    <w:name w:val="Plain Text"/>
    <w:basedOn w:val="Normal"/>
    <w:link w:val="PlainTextChar"/>
    <w:uiPriority w:val="99"/>
    <w:unhideWhenUsed/>
    <w:rsid w:val="00F57FC1"/>
    <w:pPr>
      <w:pBdr>
        <w:top w:val="none" w:sz="0" w:space="0" w:color="auto"/>
        <w:left w:val="none" w:sz="0" w:space="0" w:color="auto"/>
        <w:bottom w:val="none" w:sz="0" w:space="0" w:color="auto"/>
        <w:right w:val="none" w:sz="0" w:space="0" w:color="auto"/>
        <w:between w:val="none" w:sz="0" w:space="0" w:color="auto"/>
        <w:bar w:val="none" w:sz="0" w:color="auto"/>
      </w:pBdr>
    </w:pPr>
    <w:rPr>
      <w:rFonts w:ascii="Consolas" w:eastAsiaTheme="minorHAnsi" w:hAnsi="Consolas" w:cs="Mangal"/>
      <w:color w:val="auto"/>
      <w:kern w:val="2"/>
      <w:sz w:val="21"/>
      <w:szCs w:val="19"/>
      <w:bdr w:val="none" w:sz="0" w:space="0" w:color="auto"/>
      <w:lang w:val="en-IN" w:bidi="hi-IN"/>
    </w:rPr>
  </w:style>
  <w:style w:type="character" w:customStyle="1" w:styleId="PlainTextChar">
    <w:name w:val="Plain Text Char"/>
    <w:basedOn w:val="DefaultParagraphFont"/>
    <w:link w:val="PlainText"/>
    <w:uiPriority w:val="99"/>
    <w:rsid w:val="00F57FC1"/>
    <w:rPr>
      <w:rFonts w:ascii="Consolas" w:eastAsiaTheme="minorHAnsi" w:hAnsi="Consolas" w:cs="Mangal"/>
      <w:kern w:val="2"/>
      <w:sz w:val="21"/>
      <w:szCs w:val="19"/>
      <w:bdr w:val="none" w:sz="0" w:space="0" w:color="auto"/>
      <w:lang w:val="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2590686">
      <w:bodyDiv w:val="1"/>
      <w:marLeft w:val="0"/>
      <w:marRight w:val="0"/>
      <w:marTop w:val="0"/>
      <w:marBottom w:val="0"/>
      <w:divBdr>
        <w:top w:val="none" w:sz="0" w:space="0" w:color="auto"/>
        <w:left w:val="none" w:sz="0" w:space="0" w:color="auto"/>
        <w:bottom w:val="none" w:sz="0" w:space="0" w:color="auto"/>
        <w:right w:val="none" w:sz="0" w:space="0" w:color="auto"/>
      </w:divBdr>
      <w:divsChild>
        <w:div w:id="992490993">
          <w:marLeft w:val="360"/>
          <w:marRight w:val="0"/>
          <w:marTop w:val="200"/>
          <w:marBottom w:val="0"/>
          <w:divBdr>
            <w:top w:val="none" w:sz="0" w:space="0" w:color="auto"/>
            <w:left w:val="none" w:sz="0" w:space="0" w:color="auto"/>
            <w:bottom w:val="none" w:sz="0" w:space="0" w:color="auto"/>
            <w:right w:val="none" w:sz="0" w:space="0" w:color="auto"/>
          </w:divBdr>
        </w:div>
        <w:div w:id="1603369878">
          <w:marLeft w:val="360"/>
          <w:marRight w:val="0"/>
          <w:marTop w:val="200"/>
          <w:marBottom w:val="0"/>
          <w:divBdr>
            <w:top w:val="none" w:sz="0" w:space="0" w:color="auto"/>
            <w:left w:val="none" w:sz="0" w:space="0" w:color="auto"/>
            <w:bottom w:val="none" w:sz="0" w:space="0" w:color="auto"/>
            <w:right w:val="none" w:sz="0" w:space="0" w:color="auto"/>
          </w:divBdr>
        </w:div>
        <w:div w:id="453447576">
          <w:marLeft w:val="360"/>
          <w:marRight w:val="0"/>
          <w:marTop w:val="200"/>
          <w:marBottom w:val="0"/>
          <w:divBdr>
            <w:top w:val="none" w:sz="0" w:space="0" w:color="auto"/>
            <w:left w:val="none" w:sz="0" w:space="0" w:color="auto"/>
            <w:bottom w:val="none" w:sz="0" w:space="0" w:color="auto"/>
            <w:right w:val="none" w:sz="0" w:space="0" w:color="auto"/>
          </w:divBdr>
        </w:div>
      </w:divsChild>
    </w:div>
    <w:div w:id="1108888356">
      <w:bodyDiv w:val="1"/>
      <w:marLeft w:val="0"/>
      <w:marRight w:val="0"/>
      <w:marTop w:val="0"/>
      <w:marBottom w:val="0"/>
      <w:divBdr>
        <w:top w:val="none" w:sz="0" w:space="0" w:color="auto"/>
        <w:left w:val="none" w:sz="0" w:space="0" w:color="auto"/>
        <w:bottom w:val="none" w:sz="0" w:space="0" w:color="auto"/>
        <w:right w:val="none" w:sz="0" w:space="0" w:color="auto"/>
      </w:divBdr>
    </w:div>
    <w:div w:id="1315723802">
      <w:bodyDiv w:val="1"/>
      <w:marLeft w:val="0"/>
      <w:marRight w:val="0"/>
      <w:marTop w:val="0"/>
      <w:marBottom w:val="0"/>
      <w:divBdr>
        <w:top w:val="none" w:sz="0" w:space="0" w:color="auto"/>
        <w:left w:val="none" w:sz="0" w:space="0" w:color="auto"/>
        <w:bottom w:val="none" w:sz="0" w:space="0" w:color="auto"/>
        <w:right w:val="none" w:sz="0" w:space="0" w:color="auto"/>
      </w:divBdr>
    </w:div>
    <w:div w:id="1774781397">
      <w:bodyDiv w:val="1"/>
      <w:marLeft w:val="0"/>
      <w:marRight w:val="0"/>
      <w:marTop w:val="0"/>
      <w:marBottom w:val="0"/>
      <w:divBdr>
        <w:top w:val="none" w:sz="0" w:space="0" w:color="auto"/>
        <w:left w:val="none" w:sz="0" w:space="0" w:color="auto"/>
        <w:bottom w:val="none" w:sz="0" w:space="0" w:color="auto"/>
        <w:right w:val="none" w:sz="0" w:space="0" w:color="auto"/>
      </w:divBdr>
    </w:div>
    <w:div w:id="1837527836">
      <w:bodyDiv w:val="1"/>
      <w:marLeft w:val="0"/>
      <w:marRight w:val="0"/>
      <w:marTop w:val="0"/>
      <w:marBottom w:val="0"/>
      <w:divBdr>
        <w:top w:val="none" w:sz="0" w:space="0" w:color="auto"/>
        <w:left w:val="none" w:sz="0" w:space="0" w:color="auto"/>
        <w:bottom w:val="none" w:sz="0" w:space="0" w:color="auto"/>
        <w:right w:val="none" w:sz="0" w:space="0" w:color="auto"/>
      </w:divBdr>
      <w:divsChild>
        <w:div w:id="1101992315">
          <w:marLeft w:val="0"/>
          <w:marRight w:val="0"/>
          <w:marTop w:val="0"/>
          <w:marBottom w:val="0"/>
          <w:divBdr>
            <w:top w:val="none" w:sz="0" w:space="0" w:color="auto"/>
            <w:left w:val="none" w:sz="0" w:space="0" w:color="auto"/>
            <w:bottom w:val="none" w:sz="0" w:space="0" w:color="auto"/>
            <w:right w:val="none" w:sz="0" w:space="0" w:color="auto"/>
          </w:divBdr>
        </w:div>
      </w:divsChild>
    </w:div>
    <w:div w:id="1893348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mitadeysadhu@gmail.com" TargetMode="External"/><Relationship Id="rId13" Type="http://schemas.openxmlformats.org/officeDocument/2006/relationships/hyperlink" Target="https://doi.org/10.31018/jans.v16i1.5401" TargetMode="External"/><Relationship Id="rId18" Type="http://schemas.openxmlformats.org/officeDocument/2006/relationships/hyperlink" Target="https://doi.org/10.31018/jans.v15i2.453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007/s12034-021-02363-z"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doi.org/10.1007/s10924-023-02972-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07/s13197-023-05796-y" TargetMode="External"/><Relationship Id="rId20" Type="http://schemas.openxmlformats.org/officeDocument/2006/relationships/hyperlink" Target="http://dx.doi.org/10.9734/JPRI/2021/v33i60A345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vanis\OneDrive\Desktop\FOLDER\MEENAKSHI%20GARG\@bcas.du.ac.i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007/s11130-023-01098-y" TargetMode="External"/><Relationship Id="rId23" Type="http://schemas.openxmlformats.org/officeDocument/2006/relationships/hyperlink" Target="https://doi.org/10.1007/978-981-99-8699-6_17" TargetMode="External"/><Relationship Id="rId10" Type="http://schemas.openxmlformats.org/officeDocument/2006/relationships/hyperlink" Target="mailto:susmitadeysadhu@gmail.com" TargetMode="External"/><Relationship Id="rId19" Type="http://schemas.openxmlformats.org/officeDocument/2006/relationships/hyperlink" Target="https://doi.org/10.1007/s13197-023-05749-5" TargetMode="External"/><Relationship Id="rId4" Type="http://schemas.openxmlformats.org/officeDocument/2006/relationships/settings" Target="settings.xml"/><Relationship Id="rId9" Type="http://schemas.openxmlformats.org/officeDocument/2006/relationships/hyperlink" Target="file:///C:\Users\vanis\OneDrive\Desktop\FOLDER\MEENAKSHI%20GARG\@bcas.du.ac.in" TargetMode="External"/><Relationship Id="rId14" Type="http://schemas.openxmlformats.org/officeDocument/2006/relationships/hyperlink" Target="https://doi.org/10.3989/gya.0220221" TargetMode="External"/><Relationship Id="rId22" Type="http://schemas.openxmlformats.org/officeDocument/2006/relationships/hyperlink" Target="https://doi.org/10.1007/978-981-99-8699-6_3"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D966A-EA91-4760-9D1A-D75FE7DCB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4635</Words>
  <Characters>26426</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Meenakshi Garg</dc:creator>
  <cp:lastModifiedBy>Vanisha Garg</cp:lastModifiedBy>
  <cp:revision>4</cp:revision>
  <cp:lastPrinted>2021-07-18T08:21:00Z</cp:lastPrinted>
  <dcterms:created xsi:type="dcterms:W3CDTF">2024-06-22T17:16:00Z</dcterms:created>
  <dcterms:modified xsi:type="dcterms:W3CDTF">2024-06-22T17:18:00Z</dcterms:modified>
</cp:coreProperties>
</file>